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773" w:rsidRDefault="00665773" w:rsidP="00665773">
      <w:pPr>
        <w:spacing w:before="240" w:line="480" w:lineRule="auto"/>
        <w:ind w:firstLine="567"/>
        <w:jc w:val="center"/>
        <w:rPr>
          <w:rFonts w:ascii="Times New Roman" w:hAnsi="Times New Roman" w:cs="Times New Roman"/>
          <w:b/>
          <w:sz w:val="24"/>
          <w:szCs w:val="24"/>
        </w:rPr>
      </w:pPr>
    </w:p>
    <w:p w:rsidR="00665773" w:rsidRDefault="00665773" w:rsidP="00665773">
      <w:pPr>
        <w:spacing w:before="240" w:line="480" w:lineRule="auto"/>
        <w:ind w:firstLine="567"/>
        <w:jc w:val="center"/>
        <w:rPr>
          <w:rFonts w:ascii="Times New Roman" w:hAnsi="Times New Roman" w:cs="Times New Roman"/>
          <w:b/>
          <w:sz w:val="24"/>
          <w:szCs w:val="24"/>
        </w:rPr>
      </w:pPr>
    </w:p>
    <w:p w:rsidR="00665773" w:rsidRDefault="00665773" w:rsidP="00665773">
      <w:pPr>
        <w:spacing w:before="240" w:line="480" w:lineRule="auto"/>
        <w:ind w:firstLine="567"/>
        <w:jc w:val="center"/>
        <w:rPr>
          <w:rFonts w:ascii="Times New Roman" w:hAnsi="Times New Roman" w:cs="Times New Roman"/>
          <w:b/>
          <w:sz w:val="24"/>
          <w:szCs w:val="24"/>
        </w:rPr>
      </w:pPr>
    </w:p>
    <w:p w:rsidR="00665773" w:rsidRDefault="00665773" w:rsidP="00665773">
      <w:pPr>
        <w:spacing w:before="240" w:line="480" w:lineRule="auto"/>
        <w:ind w:firstLine="567"/>
        <w:jc w:val="center"/>
        <w:rPr>
          <w:rFonts w:ascii="Times New Roman" w:hAnsi="Times New Roman" w:cs="Times New Roman"/>
          <w:b/>
          <w:sz w:val="24"/>
          <w:szCs w:val="24"/>
        </w:rPr>
      </w:pPr>
      <w:bookmarkStart w:id="0" w:name="_GoBack"/>
      <w:bookmarkEnd w:id="0"/>
    </w:p>
    <w:p w:rsidR="00665773" w:rsidRDefault="00665773" w:rsidP="00665773">
      <w:pPr>
        <w:spacing w:before="240" w:line="480" w:lineRule="auto"/>
        <w:ind w:firstLine="567"/>
        <w:jc w:val="center"/>
        <w:rPr>
          <w:rFonts w:ascii="Times New Roman" w:hAnsi="Times New Roman" w:cs="Times New Roman"/>
          <w:b/>
          <w:sz w:val="24"/>
          <w:szCs w:val="24"/>
        </w:rPr>
      </w:pPr>
    </w:p>
    <w:p w:rsidR="00665773" w:rsidRPr="00237856" w:rsidRDefault="00665773" w:rsidP="00665773">
      <w:pPr>
        <w:spacing w:before="240" w:line="480" w:lineRule="auto"/>
        <w:ind w:firstLine="567"/>
        <w:jc w:val="center"/>
        <w:rPr>
          <w:rFonts w:ascii="Times New Roman" w:hAnsi="Times New Roman" w:cs="Times New Roman"/>
          <w:b/>
          <w:sz w:val="24"/>
          <w:szCs w:val="24"/>
        </w:rPr>
      </w:pPr>
      <w:r w:rsidRPr="00237856">
        <w:rPr>
          <w:rFonts w:ascii="Times New Roman" w:hAnsi="Times New Roman" w:cs="Times New Roman"/>
          <w:b/>
          <w:sz w:val="24"/>
          <w:szCs w:val="24"/>
        </w:rPr>
        <w:t xml:space="preserve">Piezoelectric and </w:t>
      </w:r>
      <w:proofErr w:type="spellStart"/>
      <w:r w:rsidRPr="00237856">
        <w:rPr>
          <w:rFonts w:ascii="Times New Roman" w:hAnsi="Times New Roman" w:cs="Times New Roman"/>
          <w:b/>
          <w:sz w:val="24"/>
          <w:szCs w:val="24"/>
        </w:rPr>
        <w:t>Pyroelectric</w:t>
      </w:r>
      <w:proofErr w:type="spellEnd"/>
    </w:p>
    <w:p w:rsidR="00665773" w:rsidRDefault="00665773" w:rsidP="00665773">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65773" w:rsidRDefault="00665773" w:rsidP="00665773">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665773" w:rsidRDefault="00665773" w:rsidP="00665773">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65773" w:rsidRPr="00665773" w:rsidRDefault="00665773" w:rsidP="00665773">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65773" w:rsidRDefault="00665773">
      <w:pPr>
        <w:rPr>
          <w:rFonts w:ascii="Times New Roman" w:hAnsi="Times New Roman" w:cs="Times New Roman"/>
          <w:b/>
          <w:sz w:val="24"/>
          <w:szCs w:val="24"/>
        </w:rPr>
      </w:pPr>
      <w:r>
        <w:rPr>
          <w:rFonts w:ascii="Times New Roman" w:hAnsi="Times New Roman" w:cs="Times New Roman"/>
          <w:b/>
          <w:sz w:val="24"/>
          <w:szCs w:val="24"/>
        </w:rPr>
        <w:br w:type="page"/>
      </w:r>
    </w:p>
    <w:p w:rsidR="003A6732" w:rsidRPr="00237856" w:rsidRDefault="003A6732" w:rsidP="00237856">
      <w:pPr>
        <w:spacing w:before="240" w:line="480" w:lineRule="auto"/>
        <w:ind w:firstLine="567"/>
        <w:rPr>
          <w:rFonts w:ascii="Times New Roman" w:hAnsi="Times New Roman" w:cs="Times New Roman"/>
          <w:b/>
          <w:sz w:val="24"/>
          <w:szCs w:val="24"/>
        </w:rPr>
      </w:pPr>
      <w:r w:rsidRPr="00237856">
        <w:rPr>
          <w:rFonts w:ascii="Times New Roman" w:hAnsi="Times New Roman" w:cs="Times New Roman"/>
          <w:b/>
          <w:sz w:val="24"/>
          <w:szCs w:val="24"/>
        </w:rPr>
        <w:lastRenderedPageBreak/>
        <w:t xml:space="preserve">Piezoelectric and </w:t>
      </w:r>
      <w:proofErr w:type="spellStart"/>
      <w:r w:rsidRPr="00237856">
        <w:rPr>
          <w:rFonts w:ascii="Times New Roman" w:hAnsi="Times New Roman" w:cs="Times New Roman"/>
          <w:b/>
          <w:sz w:val="24"/>
          <w:szCs w:val="24"/>
        </w:rPr>
        <w:t>Pyroelectric</w:t>
      </w:r>
      <w:proofErr w:type="spellEnd"/>
      <w:r w:rsidRPr="00237856">
        <w:rPr>
          <w:rFonts w:ascii="Times New Roman" w:hAnsi="Times New Roman" w:cs="Times New Roman"/>
          <w:b/>
          <w:sz w:val="24"/>
          <w:szCs w:val="24"/>
        </w:rPr>
        <w:t xml:space="preserve"> </w:t>
      </w:r>
    </w:p>
    <w:p w:rsidR="003A6732" w:rsidRPr="00237856" w:rsidRDefault="003A6732" w:rsidP="00237856">
      <w:pPr>
        <w:spacing w:before="240" w:line="480" w:lineRule="auto"/>
        <w:ind w:firstLine="567"/>
        <w:rPr>
          <w:rFonts w:ascii="Times New Roman" w:hAnsi="Times New Roman" w:cs="Times New Roman"/>
          <w:b/>
          <w:sz w:val="24"/>
          <w:szCs w:val="24"/>
        </w:rPr>
      </w:pPr>
      <w:r w:rsidRPr="00237856">
        <w:rPr>
          <w:rFonts w:ascii="Times New Roman" w:hAnsi="Times New Roman" w:cs="Times New Roman"/>
          <w:b/>
          <w:sz w:val="24"/>
          <w:szCs w:val="24"/>
        </w:rPr>
        <w:t>Introduction</w:t>
      </w:r>
    </w:p>
    <w:p w:rsidR="00BD5944" w:rsidRPr="00BD5944" w:rsidRDefault="00BD5944" w:rsidP="00237856">
      <w:pPr>
        <w:spacing w:before="240" w:after="0" w:line="480" w:lineRule="auto"/>
        <w:ind w:firstLine="567"/>
        <w:rPr>
          <w:rFonts w:ascii="Times New Roman" w:eastAsia="Times New Roman" w:hAnsi="Times New Roman" w:cs="Times New Roman"/>
          <w:sz w:val="24"/>
          <w:szCs w:val="24"/>
          <w:lang w:eastAsia="en-GB"/>
        </w:rPr>
      </w:pPr>
      <w:r w:rsidRPr="00237856">
        <w:rPr>
          <w:rFonts w:ascii="Times New Roman" w:eastAsia="Times New Roman" w:hAnsi="Times New Roman" w:cs="Times New Roman"/>
          <w:sz w:val="24"/>
          <w:szCs w:val="24"/>
          <w:lang w:eastAsia="en-GB"/>
        </w:rPr>
        <w:t>Demand for e</w:t>
      </w:r>
      <w:r w:rsidRPr="00BD5944">
        <w:rPr>
          <w:rFonts w:ascii="Times New Roman" w:eastAsia="Times New Roman" w:hAnsi="Times New Roman" w:cs="Times New Roman"/>
          <w:sz w:val="24"/>
          <w:szCs w:val="24"/>
          <w:lang w:eastAsia="en-GB"/>
        </w:rPr>
        <w:t xml:space="preserve">nergy harvesting technologies </w:t>
      </w:r>
      <w:r w:rsidRPr="00237856">
        <w:rPr>
          <w:rFonts w:ascii="Times New Roman" w:eastAsia="Times New Roman" w:hAnsi="Times New Roman" w:cs="Times New Roman"/>
          <w:sz w:val="24"/>
          <w:szCs w:val="24"/>
          <w:lang w:eastAsia="en-GB"/>
        </w:rPr>
        <w:t xml:space="preserve">continues to </w:t>
      </w:r>
      <w:r w:rsidRPr="00BD5944">
        <w:rPr>
          <w:rFonts w:ascii="Times New Roman" w:eastAsia="Times New Roman" w:hAnsi="Times New Roman" w:cs="Times New Roman"/>
          <w:sz w:val="24"/>
          <w:szCs w:val="24"/>
          <w:lang w:eastAsia="en-GB"/>
        </w:rPr>
        <w:t>grow</w:t>
      </w:r>
      <w:r w:rsidRPr="00237856">
        <w:rPr>
          <w:rFonts w:ascii="Times New Roman" w:eastAsia="Times New Roman" w:hAnsi="Times New Roman" w:cs="Times New Roman"/>
          <w:sz w:val="24"/>
          <w:szCs w:val="24"/>
          <w:lang w:eastAsia="en-GB"/>
        </w:rPr>
        <w:t xml:space="preserve"> as the demand for</w:t>
      </w:r>
      <w:r w:rsidRPr="00BD5944">
        <w:rPr>
          <w:rFonts w:ascii="Times New Roman" w:eastAsia="Times New Roman" w:hAnsi="Times New Roman" w:cs="Times New Roman"/>
          <w:sz w:val="24"/>
          <w:szCs w:val="24"/>
          <w:lang w:eastAsia="en-GB"/>
        </w:rPr>
        <w:t xml:space="preserve"> greener and efficient solutions</w:t>
      </w:r>
      <w:r w:rsidRPr="00237856">
        <w:rPr>
          <w:rFonts w:ascii="Times New Roman" w:eastAsia="Times New Roman" w:hAnsi="Times New Roman" w:cs="Times New Roman"/>
          <w:sz w:val="24"/>
          <w:szCs w:val="24"/>
          <w:lang w:eastAsia="en-GB"/>
        </w:rPr>
        <w:t xml:space="preserve"> grows</w:t>
      </w:r>
      <w:r w:rsidRPr="00BD5944">
        <w:rPr>
          <w:rFonts w:ascii="Times New Roman" w:eastAsia="Times New Roman" w:hAnsi="Times New Roman" w:cs="Times New Roman"/>
          <w:sz w:val="24"/>
          <w:szCs w:val="24"/>
          <w:lang w:eastAsia="en-GB"/>
        </w:rPr>
        <w:t xml:space="preserve">. </w:t>
      </w:r>
      <w:r w:rsidRPr="00237856">
        <w:rPr>
          <w:rFonts w:ascii="Times New Roman" w:eastAsia="Times New Roman" w:hAnsi="Times New Roman" w:cs="Times New Roman"/>
          <w:sz w:val="24"/>
          <w:szCs w:val="24"/>
          <w:lang w:eastAsia="en-GB"/>
        </w:rPr>
        <w:t xml:space="preserve">For instance, solar energy and </w:t>
      </w:r>
      <w:r w:rsidRPr="00BD5944">
        <w:rPr>
          <w:rFonts w:ascii="Times New Roman" w:eastAsia="Times New Roman" w:hAnsi="Times New Roman" w:cs="Times New Roman"/>
          <w:sz w:val="24"/>
          <w:szCs w:val="24"/>
          <w:lang w:eastAsia="en-GB"/>
        </w:rPr>
        <w:t xml:space="preserve">wind generator. </w:t>
      </w:r>
      <w:r w:rsidRPr="00237856">
        <w:rPr>
          <w:rFonts w:ascii="Times New Roman" w:eastAsia="Times New Roman" w:hAnsi="Times New Roman" w:cs="Times New Roman"/>
          <w:sz w:val="24"/>
          <w:szCs w:val="24"/>
          <w:lang w:eastAsia="en-GB"/>
        </w:rPr>
        <w:t>Pi</w:t>
      </w:r>
      <w:r w:rsidRPr="00BD5944">
        <w:rPr>
          <w:rFonts w:ascii="Times New Roman" w:eastAsia="Times New Roman" w:hAnsi="Times New Roman" w:cs="Times New Roman"/>
          <w:sz w:val="24"/>
          <w:szCs w:val="24"/>
          <w:lang w:eastAsia="en-GB"/>
        </w:rPr>
        <w:t xml:space="preserve">ezoelectricity is also a </w:t>
      </w:r>
      <w:r w:rsidRPr="00237856">
        <w:rPr>
          <w:rFonts w:ascii="Times New Roman" w:eastAsia="Times New Roman" w:hAnsi="Times New Roman" w:cs="Times New Roman"/>
          <w:sz w:val="24"/>
          <w:szCs w:val="24"/>
          <w:lang w:eastAsia="en-GB"/>
        </w:rPr>
        <w:t>kind</w:t>
      </w:r>
      <w:r w:rsidRPr="00BD5944">
        <w:rPr>
          <w:rFonts w:ascii="Times New Roman" w:eastAsia="Times New Roman" w:hAnsi="Times New Roman" w:cs="Times New Roman"/>
          <w:sz w:val="24"/>
          <w:szCs w:val="24"/>
          <w:lang w:eastAsia="en-GB"/>
        </w:rPr>
        <w:t xml:space="preserve"> of technology used </w:t>
      </w:r>
      <w:r w:rsidRPr="00237856">
        <w:rPr>
          <w:rFonts w:ascii="Times New Roman" w:eastAsia="Times New Roman" w:hAnsi="Times New Roman" w:cs="Times New Roman"/>
          <w:sz w:val="24"/>
          <w:szCs w:val="24"/>
          <w:lang w:eastAsia="en-GB"/>
        </w:rPr>
        <w:t>in</w:t>
      </w:r>
      <w:r w:rsidRPr="00BD5944">
        <w:rPr>
          <w:rFonts w:ascii="Times New Roman" w:eastAsia="Times New Roman" w:hAnsi="Times New Roman" w:cs="Times New Roman"/>
          <w:sz w:val="24"/>
          <w:szCs w:val="24"/>
          <w:lang w:eastAsia="en-GB"/>
        </w:rPr>
        <w:t xml:space="preserve"> electrical energy harvesting </w:t>
      </w:r>
      <w:r w:rsidRPr="00237856">
        <w:rPr>
          <w:rFonts w:ascii="Times New Roman" w:eastAsia="Times New Roman" w:hAnsi="Times New Roman" w:cs="Times New Roman"/>
          <w:sz w:val="24"/>
          <w:szCs w:val="24"/>
          <w:lang w:eastAsia="en-GB"/>
        </w:rPr>
        <w:t xml:space="preserve">resulting </w:t>
      </w:r>
      <w:r w:rsidRPr="00BD5944">
        <w:rPr>
          <w:rFonts w:ascii="Times New Roman" w:eastAsia="Times New Roman" w:hAnsi="Times New Roman" w:cs="Times New Roman"/>
          <w:sz w:val="24"/>
          <w:szCs w:val="24"/>
          <w:lang w:eastAsia="en-GB"/>
        </w:rPr>
        <w:t xml:space="preserve">from mechanical pressure </w:t>
      </w:r>
      <w:r w:rsidRPr="00237856">
        <w:rPr>
          <w:rFonts w:ascii="Times New Roman" w:eastAsia="Times New Roman" w:hAnsi="Times New Roman" w:cs="Times New Roman"/>
          <w:sz w:val="24"/>
          <w:szCs w:val="24"/>
          <w:lang w:eastAsia="en-GB"/>
        </w:rPr>
        <w:t>based on</w:t>
      </w:r>
      <w:r w:rsidRPr="00BD5944">
        <w:rPr>
          <w:rFonts w:ascii="Times New Roman" w:eastAsia="Times New Roman" w:hAnsi="Times New Roman" w:cs="Times New Roman"/>
          <w:sz w:val="24"/>
          <w:szCs w:val="24"/>
          <w:lang w:eastAsia="en-GB"/>
        </w:rPr>
        <w:t xml:space="preserve"> walking motion.</w:t>
      </w:r>
      <w:r w:rsidRPr="00237856">
        <w:rPr>
          <w:rFonts w:ascii="Times New Roman" w:eastAsia="Times New Roman" w:hAnsi="Times New Roman" w:cs="Times New Roman"/>
          <w:sz w:val="24"/>
          <w:szCs w:val="24"/>
          <w:lang w:eastAsia="en-GB"/>
        </w:rPr>
        <w:t xml:space="preserve"> Piezoelectric e</w:t>
      </w:r>
      <w:r w:rsidRPr="00BD5944">
        <w:rPr>
          <w:rFonts w:ascii="Times New Roman" w:eastAsia="Times New Roman" w:hAnsi="Times New Roman" w:cs="Times New Roman"/>
          <w:sz w:val="24"/>
          <w:szCs w:val="24"/>
          <w:lang w:eastAsia="en-GB"/>
        </w:rPr>
        <w:t xml:space="preserve">nergy harvesting floor as </w:t>
      </w:r>
      <w:r w:rsidRPr="00237856">
        <w:rPr>
          <w:rFonts w:ascii="Times New Roman" w:eastAsia="Times New Roman" w:hAnsi="Times New Roman" w:cs="Times New Roman"/>
          <w:sz w:val="24"/>
          <w:szCs w:val="24"/>
          <w:lang w:eastAsia="en-GB"/>
        </w:rPr>
        <w:t>one of the</w:t>
      </w:r>
      <w:r w:rsidRPr="00BD5944">
        <w:rPr>
          <w:rFonts w:ascii="Times New Roman" w:eastAsia="Times New Roman" w:hAnsi="Times New Roman" w:cs="Times New Roman"/>
          <w:sz w:val="24"/>
          <w:szCs w:val="24"/>
          <w:lang w:eastAsia="en-GB"/>
        </w:rPr>
        <w:t xml:space="preserve"> sustainable clean energy </w:t>
      </w:r>
      <w:r w:rsidRPr="00237856">
        <w:rPr>
          <w:rFonts w:ascii="Times New Roman" w:eastAsia="Times New Roman" w:hAnsi="Times New Roman" w:cs="Times New Roman"/>
          <w:sz w:val="24"/>
          <w:szCs w:val="24"/>
          <w:lang w:eastAsia="en-GB"/>
        </w:rPr>
        <w:t>generates</w:t>
      </w:r>
      <w:r w:rsidRPr="00BD5944">
        <w:rPr>
          <w:rFonts w:ascii="Times New Roman" w:eastAsia="Times New Roman" w:hAnsi="Times New Roman" w:cs="Times New Roman"/>
          <w:sz w:val="24"/>
          <w:szCs w:val="24"/>
          <w:lang w:eastAsia="en-GB"/>
        </w:rPr>
        <w:t xml:space="preserve"> a usable electricity </w:t>
      </w:r>
      <w:r w:rsidRPr="00237856">
        <w:rPr>
          <w:rFonts w:ascii="Times New Roman" w:eastAsia="Times New Roman" w:hAnsi="Times New Roman" w:cs="Times New Roman"/>
          <w:sz w:val="24"/>
          <w:szCs w:val="24"/>
          <w:lang w:eastAsia="en-GB"/>
        </w:rPr>
        <w:t>based</w:t>
      </w:r>
      <w:r w:rsidRPr="00BD5944">
        <w:rPr>
          <w:rFonts w:ascii="Times New Roman" w:eastAsia="Times New Roman" w:hAnsi="Times New Roman" w:cs="Times New Roman"/>
          <w:sz w:val="24"/>
          <w:szCs w:val="24"/>
          <w:lang w:eastAsia="en-GB"/>
        </w:rPr>
        <w:t xml:space="preserve"> on </w:t>
      </w:r>
      <w:r w:rsidRPr="00237856">
        <w:rPr>
          <w:rFonts w:ascii="Times New Roman" w:eastAsia="Times New Roman" w:hAnsi="Times New Roman" w:cs="Times New Roman"/>
          <w:sz w:val="24"/>
          <w:szCs w:val="24"/>
          <w:lang w:eastAsia="en-GB"/>
        </w:rPr>
        <w:t xml:space="preserve">vehicle passing pressure or people footsteps pressure. Such energy is always wasted yet is a </w:t>
      </w:r>
      <w:r w:rsidRPr="00BD5944">
        <w:rPr>
          <w:rFonts w:ascii="Times New Roman" w:eastAsia="Times New Roman" w:hAnsi="Times New Roman" w:cs="Times New Roman"/>
          <w:sz w:val="24"/>
          <w:szCs w:val="24"/>
          <w:lang w:eastAsia="en-GB"/>
        </w:rPr>
        <w:t xml:space="preserve">valuable energy </w:t>
      </w:r>
      <w:r w:rsidRPr="00237856">
        <w:rPr>
          <w:rFonts w:ascii="Times New Roman" w:eastAsia="Times New Roman" w:hAnsi="Times New Roman" w:cs="Times New Roman"/>
          <w:sz w:val="24"/>
          <w:szCs w:val="24"/>
          <w:lang w:eastAsia="en-GB"/>
        </w:rPr>
        <w:t xml:space="preserve">and a </w:t>
      </w:r>
      <w:r w:rsidRPr="00BD5944">
        <w:rPr>
          <w:rFonts w:ascii="Times New Roman" w:eastAsia="Times New Roman" w:hAnsi="Times New Roman" w:cs="Times New Roman"/>
          <w:sz w:val="24"/>
          <w:szCs w:val="24"/>
          <w:lang w:eastAsia="en-GB"/>
        </w:rPr>
        <w:t>clean source</w:t>
      </w:r>
      <w:r w:rsidR="00237856" w:rsidRPr="00237856">
        <w:rPr>
          <w:rFonts w:ascii="Times New Roman" w:eastAsia="Times New Roman" w:hAnsi="Times New Roman" w:cs="Times New Roman"/>
          <w:sz w:val="24"/>
          <w:szCs w:val="24"/>
          <w:lang w:eastAsia="en-GB"/>
        </w:rPr>
        <w:t xml:space="preserve"> (</w:t>
      </w:r>
      <w:proofErr w:type="spellStart"/>
      <w:r w:rsidR="00237856" w:rsidRPr="00237856">
        <w:rPr>
          <w:rFonts w:ascii="Times New Roman" w:eastAsia="Times New Roman" w:hAnsi="Times New Roman" w:cs="Times New Roman"/>
          <w:sz w:val="24"/>
          <w:szCs w:val="24"/>
          <w:lang w:eastAsia="en-GB"/>
        </w:rPr>
        <w:t>Elhalwagy</w:t>
      </w:r>
      <w:proofErr w:type="spellEnd"/>
      <w:r w:rsidR="00237856" w:rsidRPr="00237856">
        <w:rPr>
          <w:rFonts w:ascii="Times New Roman" w:eastAsia="Times New Roman" w:hAnsi="Times New Roman" w:cs="Times New Roman"/>
          <w:sz w:val="24"/>
          <w:szCs w:val="24"/>
          <w:lang w:eastAsia="en-GB"/>
        </w:rPr>
        <w:t xml:space="preserve"> et al, 2017).</w:t>
      </w:r>
    </w:p>
    <w:p w:rsidR="003A6732" w:rsidRPr="00237856" w:rsidRDefault="003D50D4"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sz w:val="24"/>
          <w:szCs w:val="24"/>
        </w:rPr>
        <w:t xml:space="preserve">Piezoelectricity refers to </w:t>
      </w:r>
      <w:r w:rsidR="003A6732" w:rsidRPr="00237856">
        <w:rPr>
          <w:rFonts w:ascii="Times New Roman" w:hAnsi="Times New Roman" w:cs="Times New Roman"/>
          <w:sz w:val="24"/>
          <w:szCs w:val="24"/>
        </w:rPr>
        <w:t xml:space="preserve">the </w:t>
      </w:r>
      <w:r w:rsidRPr="00237856">
        <w:rPr>
          <w:rFonts w:ascii="Times New Roman" w:hAnsi="Times New Roman" w:cs="Times New Roman"/>
          <w:sz w:val="24"/>
          <w:szCs w:val="24"/>
        </w:rPr>
        <w:t>release</w:t>
      </w:r>
      <w:r w:rsidR="003A6732" w:rsidRPr="00237856">
        <w:rPr>
          <w:rFonts w:ascii="Times New Roman" w:hAnsi="Times New Roman" w:cs="Times New Roman"/>
          <w:sz w:val="24"/>
          <w:szCs w:val="24"/>
        </w:rPr>
        <w:t xml:space="preserve"> of electric charge under the utilization of mechanical pressure, </w:t>
      </w:r>
      <w:proofErr w:type="spellStart"/>
      <w:r w:rsidRPr="00237856">
        <w:rPr>
          <w:rFonts w:ascii="Times New Roman" w:hAnsi="Times New Roman" w:cs="Times New Roman"/>
          <w:sz w:val="24"/>
          <w:szCs w:val="24"/>
        </w:rPr>
        <w:t>occuring</w:t>
      </w:r>
      <w:proofErr w:type="spellEnd"/>
      <w:r w:rsidR="003A6732" w:rsidRPr="00237856">
        <w:rPr>
          <w:rFonts w:ascii="Times New Roman" w:hAnsi="Times New Roman" w:cs="Times New Roman"/>
          <w:sz w:val="24"/>
          <w:szCs w:val="24"/>
        </w:rPr>
        <w:t xml:space="preserve"> in all </w:t>
      </w:r>
      <w:proofErr w:type="spellStart"/>
      <w:r w:rsidR="003A6732" w:rsidRPr="00237856">
        <w:rPr>
          <w:rFonts w:ascii="Times New Roman" w:hAnsi="Times New Roman" w:cs="Times New Roman"/>
          <w:sz w:val="24"/>
          <w:szCs w:val="24"/>
        </w:rPr>
        <w:t>noncentrosymmet</w:t>
      </w:r>
      <w:r w:rsidRPr="00237856">
        <w:rPr>
          <w:rFonts w:ascii="Times New Roman" w:hAnsi="Times New Roman" w:cs="Times New Roman"/>
          <w:sz w:val="24"/>
          <w:szCs w:val="24"/>
        </w:rPr>
        <w:t>ric</w:t>
      </w:r>
      <w:proofErr w:type="spellEnd"/>
      <w:r w:rsidRPr="00237856">
        <w:rPr>
          <w:rFonts w:ascii="Times New Roman" w:hAnsi="Times New Roman" w:cs="Times New Roman"/>
          <w:sz w:val="24"/>
          <w:szCs w:val="24"/>
        </w:rPr>
        <w:t xml:space="preserve"> materials. In </w:t>
      </w:r>
      <w:proofErr w:type="spellStart"/>
      <w:r w:rsidRPr="00237856">
        <w:rPr>
          <w:rFonts w:ascii="Times New Roman" w:hAnsi="Times New Roman" w:cs="Times New Roman"/>
          <w:sz w:val="24"/>
          <w:szCs w:val="24"/>
        </w:rPr>
        <w:t>Pyroelectricity</w:t>
      </w:r>
      <w:proofErr w:type="spellEnd"/>
      <w:r w:rsidRPr="00237856">
        <w:rPr>
          <w:rFonts w:ascii="Times New Roman" w:hAnsi="Times New Roman" w:cs="Times New Roman"/>
          <w:sz w:val="24"/>
          <w:szCs w:val="24"/>
        </w:rPr>
        <w:t xml:space="preserve">, there is release </w:t>
      </w:r>
      <w:r w:rsidR="003A6732" w:rsidRPr="00237856">
        <w:rPr>
          <w:rFonts w:ascii="Times New Roman" w:hAnsi="Times New Roman" w:cs="Times New Roman"/>
          <w:sz w:val="24"/>
          <w:szCs w:val="24"/>
        </w:rPr>
        <w:t xml:space="preserve">charge because of a material's difference in temperature, </w:t>
      </w:r>
      <w:proofErr w:type="spellStart"/>
      <w:r w:rsidRPr="00237856">
        <w:rPr>
          <w:rFonts w:ascii="Times New Roman" w:hAnsi="Times New Roman" w:cs="Times New Roman"/>
          <w:sz w:val="24"/>
          <w:szCs w:val="24"/>
        </w:rPr>
        <w:t>occuring</w:t>
      </w:r>
      <w:proofErr w:type="spellEnd"/>
      <w:r w:rsidR="003A6732" w:rsidRPr="00237856">
        <w:rPr>
          <w:rFonts w:ascii="Times New Roman" w:hAnsi="Times New Roman" w:cs="Times New Roman"/>
          <w:sz w:val="24"/>
          <w:szCs w:val="24"/>
        </w:rPr>
        <w:t xml:space="preserve"> in all materials that have a place with a polar gem symmetry class (</w:t>
      </w:r>
      <w:proofErr w:type="spellStart"/>
      <w:r w:rsidR="003A6732" w:rsidRPr="00237856">
        <w:rPr>
          <w:rFonts w:ascii="Times New Roman" w:hAnsi="Times New Roman" w:cs="Times New Roman"/>
          <w:sz w:val="24"/>
          <w:szCs w:val="24"/>
        </w:rPr>
        <w:t>Whatmore</w:t>
      </w:r>
      <w:proofErr w:type="spellEnd"/>
      <w:r w:rsidR="003A6732" w:rsidRPr="00237856">
        <w:rPr>
          <w:rFonts w:ascii="Times New Roman" w:hAnsi="Times New Roman" w:cs="Times New Roman"/>
          <w:sz w:val="24"/>
          <w:szCs w:val="24"/>
        </w:rPr>
        <w:t xml:space="preserve">, 1991). </w:t>
      </w:r>
    </w:p>
    <w:p w:rsidR="003A6732" w:rsidRPr="00237856" w:rsidRDefault="003A6732" w:rsidP="00237856">
      <w:pPr>
        <w:spacing w:before="240" w:line="480" w:lineRule="auto"/>
        <w:rPr>
          <w:rFonts w:ascii="Times New Roman" w:hAnsi="Times New Roman" w:cs="Times New Roman"/>
          <w:b/>
          <w:sz w:val="24"/>
          <w:szCs w:val="24"/>
        </w:rPr>
      </w:pPr>
      <w:r w:rsidRPr="00237856">
        <w:rPr>
          <w:rFonts w:ascii="Times New Roman" w:hAnsi="Times New Roman" w:cs="Times New Roman"/>
          <w:b/>
          <w:sz w:val="24"/>
          <w:szCs w:val="24"/>
        </w:rPr>
        <w:t xml:space="preserve">How much does it cost to make? </w:t>
      </w:r>
    </w:p>
    <w:p w:rsidR="003D50D4" w:rsidRPr="00237856" w:rsidRDefault="00E71270" w:rsidP="00237856">
      <w:pPr>
        <w:spacing w:before="240" w:after="0" w:line="480" w:lineRule="auto"/>
        <w:ind w:firstLine="567"/>
        <w:rPr>
          <w:rFonts w:ascii="Times New Roman" w:eastAsia="Times New Roman" w:hAnsi="Times New Roman" w:cs="Times New Roman"/>
          <w:sz w:val="24"/>
          <w:szCs w:val="24"/>
          <w:lang w:eastAsia="en-GB"/>
        </w:rPr>
      </w:pPr>
      <w:r w:rsidRPr="00237856">
        <w:rPr>
          <w:rFonts w:ascii="Times New Roman" w:eastAsia="Times New Roman" w:hAnsi="Times New Roman" w:cs="Times New Roman"/>
          <w:sz w:val="24"/>
          <w:szCs w:val="24"/>
          <w:lang w:eastAsia="en-GB"/>
        </w:rPr>
        <w:t>There</w:t>
      </w:r>
      <w:r w:rsidR="006F0325" w:rsidRPr="00237856">
        <w:rPr>
          <w:rFonts w:ascii="Times New Roman" w:eastAsia="Times New Roman" w:hAnsi="Times New Roman" w:cs="Times New Roman"/>
          <w:sz w:val="24"/>
          <w:szCs w:val="24"/>
          <w:lang w:eastAsia="en-GB"/>
        </w:rPr>
        <w:t xml:space="preserve"> is no exact costing of piezoelectric energy production, but the price is pegged on the material used, and differs from case to case (</w:t>
      </w:r>
      <w:proofErr w:type="spellStart"/>
      <w:r w:rsidR="006F0325" w:rsidRPr="00237856">
        <w:rPr>
          <w:rFonts w:ascii="Times New Roman" w:eastAsia="Times New Roman" w:hAnsi="Times New Roman" w:cs="Times New Roman"/>
          <w:sz w:val="24"/>
          <w:szCs w:val="24"/>
          <w:lang w:eastAsia="en-GB"/>
        </w:rPr>
        <w:t>Elhalwagy</w:t>
      </w:r>
      <w:proofErr w:type="spellEnd"/>
      <w:r w:rsidR="006F0325" w:rsidRPr="00237856">
        <w:rPr>
          <w:rFonts w:ascii="Times New Roman" w:eastAsia="Times New Roman" w:hAnsi="Times New Roman" w:cs="Times New Roman"/>
          <w:sz w:val="24"/>
          <w:szCs w:val="24"/>
          <w:lang w:eastAsia="en-GB"/>
        </w:rPr>
        <w:t xml:space="preserve"> et al, 2017).</w:t>
      </w:r>
      <w:r w:rsidR="006F0325" w:rsidRPr="00237856">
        <w:rPr>
          <w:rFonts w:ascii="Times New Roman" w:eastAsia="Times New Roman" w:hAnsi="Times New Roman" w:cs="Times New Roman"/>
          <w:sz w:val="24"/>
          <w:szCs w:val="24"/>
          <w:lang w:eastAsia="en-GB"/>
        </w:rPr>
        <w:t xml:space="preserve"> Importantly, it has been noted that th</w:t>
      </w:r>
      <w:r w:rsidR="003D50D4" w:rsidRPr="00237856">
        <w:rPr>
          <w:rFonts w:ascii="Times New Roman" w:eastAsia="Times New Roman" w:hAnsi="Times New Roman" w:cs="Times New Roman"/>
          <w:sz w:val="24"/>
          <w:szCs w:val="24"/>
          <w:lang w:eastAsia="en-GB"/>
        </w:rPr>
        <w:t xml:space="preserve">e main </w:t>
      </w:r>
      <w:r w:rsidR="006F0325" w:rsidRPr="00237856">
        <w:rPr>
          <w:rFonts w:ascii="Times New Roman" w:eastAsia="Times New Roman" w:hAnsi="Times New Roman" w:cs="Times New Roman"/>
          <w:sz w:val="24"/>
          <w:szCs w:val="24"/>
          <w:lang w:eastAsia="en-GB"/>
        </w:rPr>
        <w:t>variable</w:t>
      </w:r>
      <w:r w:rsidR="003D50D4" w:rsidRPr="00237856">
        <w:rPr>
          <w:rFonts w:ascii="Times New Roman" w:eastAsia="Times New Roman" w:hAnsi="Times New Roman" w:cs="Times New Roman"/>
          <w:sz w:val="24"/>
          <w:szCs w:val="24"/>
          <w:lang w:eastAsia="en-GB"/>
        </w:rPr>
        <w:t xml:space="preserve">s </w:t>
      </w:r>
      <w:r w:rsidR="006F0325" w:rsidRPr="00237856">
        <w:rPr>
          <w:rFonts w:ascii="Times New Roman" w:eastAsia="Times New Roman" w:hAnsi="Times New Roman" w:cs="Times New Roman"/>
          <w:sz w:val="24"/>
          <w:szCs w:val="24"/>
          <w:lang w:eastAsia="en-GB"/>
        </w:rPr>
        <w:t>affecting</w:t>
      </w:r>
      <w:r w:rsidR="003D50D4" w:rsidRPr="00237856">
        <w:rPr>
          <w:rFonts w:ascii="Times New Roman" w:eastAsia="Times New Roman" w:hAnsi="Times New Roman" w:cs="Times New Roman"/>
          <w:sz w:val="24"/>
          <w:szCs w:val="24"/>
          <w:lang w:eastAsia="en-GB"/>
        </w:rPr>
        <w:t xml:space="preserve"> piezoelectric </w:t>
      </w:r>
      <w:r w:rsidR="006F0325" w:rsidRPr="00237856">
        <w:rPr>
          <w:rFonts w:ascii="Times New Roman" w:eastAsia="Times New Roman" w:hAnsi="Times New Roman" w:cs="Times New Roman"/>
          <w:sz w:val="24"/>
          <w:szCs w:val="24"/>
          <w:lang w:eastAsia="en-GB"/>
        </w:rPr>
        <w:t xml:space="preserve"> </w:t>
      </w:r>
      <w:r w:rsidR="003D50D4" w:rsidRPr="00237856">
        <w:rPr>
          <w:rFonts w:ascii="Times New Roman" w:eastAsia="Times New Roman" w:hAnsi="Times New Roman" w:cs="Times New Roman"/>
          <w:sz w:val="24"/>
          <w:szCs w:val="24"/>
          <w:lang w:eastAsia="en-GB"/>
        </w:rPr>
        <w:t xml:space="preserve">technology usage are output power per step, </w:t>
      </w:r>
      <w:r w:rsidRPr="00237856">
        <w:rPr>
          <w:rFonts w:ascii="Times New Roman" w:eastAsia="Times New Roman" w:hAnsi="Times New Roman" w:cs="Times New Roman"/>
          <w:sz w:val="24"/>
          <w:szCs w:val="24"/>
          <w:lang w:eastAsia="en-GB"/>
        </w:rPr>
        <w:t xml:space="preserve">consumption facility, </w:t>
      </w:r>
      <w:r w:rsidR="003D50D4" w:rsidRPr="00237856">
        <w:rPr>
          <w:rFonts w:ascii="Times New Roman" w:eastAsia="Times New Roman" w:hAnsi="Times New Roman" w:cs="Times New Roman"/>
          <w:sz w:val="24"/>
          <w:szCs w:val="24"/>
          <w:lang w:eastAsia="en-GB"/>
        </w:rPr>
        <w:t xml:space="preserve">cost, </w:t>
      </w:r>
      <w:r w:rsidRPr="00237856">
        <w:rPr>
          <w:rFonts w:ascii="Times New Roman" w:eastAsia="Times New Roman" w:hAnsi="Times New Roman" w:cs="Times New Roman"/>
          <w:sz w:val="24"/>
          <w:szCs w:val="24"/>
          <w:lang w:eastAsia="en-GB"/>
        </w:rPr>
        <w:t xml:space="preserve">battery storage, </w:t>
      </w:r>
      <w:r w:rsidR="003D50D4" w:rsidRPr="00237856">
        <w:rPr>
          <w:rFonts w:ascii="Times New Roman" w:eastAsia="Times New Roman" w:hAnsi="Times New Roman" w:cs="Times New Roman"/>
          <w:sz w:val="24"/>
          <w:szCs w:val="24"/>
          <w:lang w:eastAsia="en-GB"/>
        </w:rPr>
        <w:t xml:space="preserve">number of users, distribution </w:t>
      </w:r>
      <w:r w:rsidR="006F0325" w:rsidRPr="00237856">
        <w:rPr>
          <w:rFonts w:ascii="Times New Roman" w:eastAsia="Times New Roman" w:hAnsi="Times New Roman" w:cs="Times New Roman"/>
          <w:sz w:val="24"/>
          <w:szCs w:val="24"/>
          <w:lang w:eastAsia="en-GB"/>
        </w:rPr>
        <w:t xml:space="preserve"> </w:t>
      </w:r>
      <w:r w:rsidR="003D50D4" w:rsidRPr="00237856">
        <w:rPr>
          <w:rFonts w:ascii="Times New Roman" w:eastAsia="Times New Roman" w:hAnsi="Times New Roman" w:cs="Times New Roman"/>
          <w:sz w:val="24"/>
          <w:szCs w:val="24"/>
          <w:lang w:eastAsia="en-GB"/>
        </w:rPr>
        <w:t xml:space="preserve">of high frequency </w:t>
      </w:r>
      <w:r w:rsidRPr="00237856">
        <w:rPr>
          <w:rFonts w:ascii="Times New Roman" w:eastAsia="Times New Roman" w:hAnsi="Times New Roman" w:cs="Times New Roman"/>
          <w:sz w:val="24"/>
          <w:szCs w:val="24"/>
          <w:lang w:eastAsia="en-GB"/>
        </w:rPr>
        <w:t>where they are placed</w:t>
      </w:r>
      <w:r w:rsidR="006F0325" w:rsidRPr="00237856">
        <w:rPr>
          <w:rFonts w:ascii="Times New Roman" w:eastAsia="Times New Roman" w:hAnsi="Times New Roman" w:cs="Times New Roman"/>
          <w:sz w:val="24"/>
          <w:szCs w:val="24"/>
          <w:lang w:eastAsia="en-GB"/>
        </w:rPr>
        <w:t xml:space="preserve"> </w:t>
      </w:r>
      <w:r w:rsidR="003D50D4" w:rsidRPr="00237856">
        <w:rPr>
          <w:rFonts w:ascii="Times New Roman" w:eastAsia="Times New Roman" w:hAnsi="Times New Roman" w:cs="Times New Roman"/>
          <w:sz w:val="24"/>
          <w:szCs w:val="24"/>
          <w:lang w:eastAsia="en-GB"/>
        </w:rPr>
        <w:t xml:space="preserve">and the technology </w:t>
      </w:r>
      <w:r w:rsidRPr="00237856">
        <w:rPr>
          <w:rFonts w:ascii="Times New Roman" w:eastAsia="Times New Roman" w:hAnsi="Times New Roman" w:cs="Times New Roman"/>
          <w:sz w:val="24"/>
          <w:szCs w:val="24"/>
          <w:lang w:eastAsia="en-GB"/>
        </w:rPr>
        <w:t xml:space="preserve">used to achieve </w:t>
      </w:r>
      <w:r w:rsidR="003D50D4" w:rsidRPr="00237856">
        <w:rPr>
          <w:rFonts w:ascii="Times New Roman" w:eastAsia="Times New Roman" w:hAnsi="Times New Roman" w:cs="Times New Roman"/>
          <w:sz w:val="24"/>
          <w:szCs w:val="24"/>
          <w:lang w:eastAsia="en-GB"/>
        </w:rPr>
        <w:t xml:space="preserve">the optimal saving energy, needing power used as main power </w:t>
      </w:r>
      <w:r w:rsidRPr="00237856">
        <w:rPr>
          <w:rFonts w:ascii="Times New Roman" w:eastAsia="Times New Roman" w:hAnsi="Times New Roman" w:cs="Times New Roman"/>
          <w:sz w:val="24"/>
          <w:szCs w:val="24"/>
          <w:lang w:eastAsia="en-GB"/>
        </w:rPr>
        <w:t>among other factors</w:t>
      </w:r>
      <w:r w:rsidR="006F0325" w:rsidRPr="00237856">
        <w:rPr>
          <w:rFonts w:ascii="Times New Roman" w:eastAsia="Times New Roman" w:hAnsi="Times New Roman" w:cs="Times New Roman"/>
          <w:sz w:val="24"/>
          <w:szCs w:val="24"/>
          <w:lang w:eastAsia="en-GB"/>
        </w:rPr>
        <w:t xml:space="preserve"> (</w:t>
      </w:r>
      <w:proofErr w:type="spellStart"/>
      <w:r w:rsidR="006F0325" w:rsidRPr="00237856">
        <w:rPr>
          <w:rFonts w:ascii="Times New Roman" w:eastAsia="Times New Roman" w:hAnsi="Times New Roman" w:cs="Times New Roman"/>
          <w:sz w:val="24"/>
          <w:szCs w:val="24"/>
          <w:lang w:eastAsia="en-GB"/>
        </w:rPr>
        <w:t>Elhalwagy</w:t>
      </w:r>
      <w:proofErr w:type="spellEnd"/>
      <w:r w:rsidR="006F0325" w:rsidRPr="00237856">
        <w:rPr>
          <w:rFonts w:ascii="Times New Roman" w:eastAsia="Times New Roman" w:hAnsi="Times New Roman" w:cs="Times New Roman"/>
          <w:sz w:val="24"/>
          <w:szCs w:val="24"/>
          <w:lang w:eastAsia="en-GB"/>
        </w:rPr>
        <w:t xml:space="preserve"> et al, 2017).</w:t>
      </w:r>
    </w:p>
    <w:p w:rsidR="00237856" w:rsidRDefault="00237856" w:rsidP="00237856">
      <w:pPr>
        <w:spacing w:before="240" w:line="480" w:lineRule="auto"/>
        <w:rPr>
          <w:rFonts w:ascii="Times New Roman" w:hAnsi="Times New Roman" w:cs="Times New Roman"/>
          <w:b/>
          <w:sz w:val="24"/>
          <w:szCs w:val="24"/>
        </w:rPr>
      </w:pPr>
    </w:p>
    <w:p w:rsidR="00237856" w:rsidRDefault="00237856" w:rsidP="00237856">
      <w:pPr>
        <w:spacing w:before="240" w:line="480" w:lineRule="auto"/>
        <w:rPr>
          <w:rFonts w:ascii="Times New Roman" w:hAnsi="Times New Roman" w:cs="Times New Roman"/>
          <w:b/>
          <w:sz w:val="24"/>
          <w:szCs w:val="24"/>
        </w:rPr>
      </w:pPr>
    </w:p>
    <w:p w:rsidR="003A6732" w:rsidRPr="00237856" w:rsidRDefault="003A6732" w:rsidP="00237856">
      <w:pPr>
        <w:spacing w:before="240" w:line="480" w:lineRule="auto"/>
        <w:rPr>
          <w:rFonts w:ascii="Times New Roman" w:hAnsi="Times New Roman" w:cs="Times New Roman"/>
          <w:b/>
          <w:sz w:val="24"/>
          <w:szCs w:val="24"/>
        </w:rPr>
      </w:pPr>
      <w:r w:rsidRPr="00237856">
        <w:rPr>
          <w:rFonts w:ascii="Times New Roman" w:hAnsi="Times New Roman" w:cs="Times New Roman"/>
          <w:b/>
          <w:sz w:val="24"/>
          <w:szCs w:val="24"/>
        </w:rPr>
        <w:lastRenderedPageBreak/>
        <w:t xml:space="preserve">How much </w:t>
      </w:r>
      <w:r w:rsidR="003D50D4" w:rsidRPr="00237856">
        <w:rPr>
          <w:rFonts w:ascii="Times New Roman" w:hAnsi="Times New Roman" w:cs="Times New Roman"/>
          <w:b/>
          <w:sz w:val="24"/>
          <w:szCs w:val="24"/>
        </w:rPr>
        <w:t>energy</w:t>
      </w:r>
      <w:r w:rsidRPr="00237856">
        <w:rPr>
          <w:rFonts w:ascii="Times New Roman" w:hAnsi="Times New Roman" w:cs="Times New Roman"/>
          <w:b/>
          <w:sz w:val="24"/>
          <w:szCs w:val="24"/>
        </w:rPr>
        <w:t xml:space="preserve"> can be </w:t>
      </w:r>
      <w:r w:rsidR="00E71270" w:rsidRPr="00237856">
        <w:rPr>
          <w:rFonts w:ascii="Times New Roman" w:hAnsi="Times New Roman" w:cs="Times New Roman"/>
          <w:b/>
          <w:sz w:val="24"/>
          <w:szCs w:val="24"/>
        </w:rPr>
        <w:t>saved</w:t>
      </w:r>
      <w:r w:rsidRPr="00237856">
        <w:rPr>
          <w:rFonts w:ascii="Times New Roman" w:hAnsi="Times New Roman" w:cs="Times New Roman"/>
          <w:b/>
          <w:sz w:val="24"/>
          <w:szCs w:val="24"/>
        </w:rPr>
        <w:t xml:space="preserve"> from materials? </w:t>
      </w:r>
    </w:p>
    <w:p w:rsidR="00E71270" w:rsidRPr="00237856" w:rsidRDefault="003A6732"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sz w:val="24"/>
          <w:szCs w:val="24"/>
        </w:rPr>
        <w:t xml:space="preserve">Under these presumptions, the aggregate </w:t>
      </w:r>
      <w:r w:rsidR="003D50D4" w:rsidRPr="00237856">
        <w:rPr>
          <w:rFonts w:ascii="Times New Roman" w:hAnsi="Times New Roman" w:cs="Times New Roman"/>
          <w:sz w:val="24"/>
          <w:szCs w:val="24"/>
        </w:rPr>
        <w:t>energy</w:t>
      </w:r>
      <w:r w:rsidRPr="00237856">
        <w:rPr>
          <w:rFonts w:ascii="Times New Roman" w:hAnsi="Times New Roman" w:cs="Times New Roman"/>
          <w:sz w:val="24"/>
          <w:szCs w:val="24"/>
        </w:rPr>
        <w:t xml:space="preserve"> reaped by piezoelectric gadgets along a one-</w:t>
      </w:r>
      <w:proofErr w:type="spellStart"/>
      <w:r w:rsidR="00E71270" w:rsidRPr="00237856">
        <w:rPr>
          <w:rFonts w:ascii="Times New Roman" w:hAnsi="Times New Roman" w:cs="Times New Roman"/>
          <w:sz w:val="24"/>
          <w:szCs w:val="24"/>
        </w:rPr>
        <w:t>kilometer</w:t>
      </w:r>
      <w:proofErr w:type="spellEnd"/>
      <w:r w:rsidRPr="00237856">
        <w:rPr>
          <w:rFonts w:ascii="Times New Roman" w:hAnsi="Times New Roman" w:cs="Times New Roman"/>
          <w:sz w:val="24"/>
          <w:szCs w:val="24"/>
        </w:rPr>
        <w:t xml:space="preserve"> extend is at most the quantity of vehicles that pass </w:t>
      </w:r>
      <w:r w:rsidR="00E71270" w:rsidRPr="00237856">
        <w:rPr>
          <w:rFonts w:ascii="Times New Roman" w:hAnsi="Times New Roman" w:cs="Times New Roman"/>
          <w:sz w:val="24"/>
          <w:szCs w:val="24"/>
        </w:rPr>
        <w:t>multiplied</w:t>
      </w:r>
      <w:r w:rsidRPr="00237856">
        <w:rPr>
          <w:rFonts w:ascii="Times New Roman" w:hAnsi="Times New Roman" w:cs="Times New Roman"/>
          <w:sz w:val="24"/>
          <w:szCs w:val="24"/>
        </w:rPr>
        <w:t xml:space="preserve"> by the vibrational </w:t>
      </w:r>
      <w:r w:rsidR="003D50D4" w:rsidRPr="00237856">
        <w:rPr>
          <w:rFonts w:ascii="Times New Roman" w:hAnsi="Times New Roman" w:cs="Times New Roman"/>
          <w:sz w:val="24"/>
          <w:szCs w:val="24"/>
        </w:rPr>
        <w:t>energy</w:t>
      </w:r>
      <w:r w:rsidRPr="00237856">
        <w:rPr>
          <w:rFonts w:ascii="Times New Roman" w:hAnsi="Times New Roman" w:cs="Times New Roman"/>
          <w:sz w:val="24"/>
          <w:szCs w:val="24"/>
        </w:rPr>
        <w:t xml:space="preserve"> that </w:t>
      </w:r>
      <w:r w:rsidR="00E71270" w:rsidRPr="00237856">
        <w:rPr>
          <w:rFonts w:ascii="Times New Roman" w:hAnsi="Times New Roman" w:cs="Times New Roman"/>
          <w:sz w:val="24"/>
          <w:szCs w:val="24"/>
        </w:rPr>
        <w:t>every</w:t>
      </w:r>
      <w:r w:rsidRPr="00237856">
        <w:rPr>
          <w:rFonts w:ascii="Times New Roman" w:hAnsi="Times New Roman" w:cs="Times New Roman"/>
          <w:sz w:val="24"/>
          <w:szCs w:val="24"/>
        </w:rPr>
        <w:t xml:space="preserve"> vehicle </w:t>
      </w:r>
      <w:r w:rsidR="00E71270" w:rsidRPr="00237856">
        <w:rPr>
          <w:rFonts w:ascii="Times New Roman" w:hAnsi="Times New Roman" w:cs="Times New Roman"/>
          <w:sz w:val="24"/>
          <w:szCs w:val="24"/>
        </w:rPr>
        <w:t>transfers</w:t>
      </w:r>
      <w:r w:rsidRPr="00237856">
        <w:rPr>
          <w:rFonts w:ascii="Times New Roman" w:hAnsi="Times New Roman" w:cs="Times New Roman"/>
          <w:sz w:val="24"/>
          <w:szCs w:val="24"/>
        </w:rPr>
        <w:t xml:space="preserve"> to the street. This vibrational </w:t>
      </w:r>
      <w:r w:rsidR="003D50D4" w:rsidRPr="00237856">
        <w:rPr>
          <w:rFonts w:ascii="Times New Roman" w:hAnsi="Times New Roman" w:cs="Times New Roman"/>
          <w:sz w:val="24"/>
          <w:szCs w:val="24"/>
        </w:rPr>
        <w:t>energy</w:t>
      </w:r>
      <w:r w:rsidRPr="00237856">
        <w:rPr>
          <w:rFonts w:ascii="Times New Roman" w:hAnsi="Times New Roman" w:cs="Times New Roman"/>
          <w:sz w:val="24"/>
          <w:szCs w:val="24"/>
        </w:rPr>
        <w:t xml:space="preserve"> can be over-approximated by the </w:t>
      </w:r>
      <w:r w:rsidR="003D50D4" w:rsidRPr="00237856">
        <w:rPr>
          <w:rFonts w:ascii="Times New Roman" w:hAnsi="Times New Roman" w:cs="Times New Roman"/>
          <w:sz w:val="24"/>
          <w:szCs w:val="24"/>
        </w:rPr>
        <w:t>energy</w:t>
      </w:r>
      <w:r w:rsidRPr="00237856">
        <w:rPr>
          <w:rFonts w:ascii="Times New Roman" w:hAnsi="Times New Roman" w:cs="Times New Roman"/>
          <w:sz w:val="24"/>
          <w:szCs w:val="24"/>
        </w:rPr>
        <w:t xml:space="preserve"> that every vehicle expends and puts to mechanical work over this stretch. At the end of the day, the </w:t>
      </w:r>
      <w:r w:rsidR="003D50D4" w:rsidRPr="00237856">
        <w:rPr>
          <w:rFonts w:ascii="Times New Roman" w:hAnsi="Times New Roman" w:cs="Times New Roman"/>
          <w:sz w:val="24"/>
          <w:szCs w:val="24"/>
        </w:rPr>
        <w:t>energy</w:t>
      </w:r>
      <w:r w:rsidRPr="00237856">
        <w:rPr>
          <w:rFonts w:ascii="Times New Roman" w:hAnsi="Times New Roman" w:cs="Times New Roman"/>
          <w:sz w:val="24"/>
          <w:szCs w:val="24"/>
        </w:rPr>
        <w:t xml:space="preserve"> a vehicle loses to vibrations must be </w:t>
      </w:r>
      <w:r w:rsidR="00E71270" w:rsidRPr="00237856">
        <w:rPr>
          <w:rFonts w:ascii="Times New Roman" w:hAnsi="Times New Roman" w:cs="Times New Roman"/>
          <w:sz w:val="24"/>
          <w:szCs w:val="24"/>
        </w:rPr>
        <w:t>less than</w:t>
      </w:r>
      <w:r w:rsidRPr="00237856">
        <w:rPr>
          <w:rFonts w:ascii="Times New Roman" w:hAnsi="Times New Roman" w:cs="Times New Roman"/>
          <w:sz w:val="24"/>
          <w:szCs w:val="24"/>
        </w:rPr>
        <w:t xml:space="preserve"> the </w:t>
      </w:r>
      <w:r w:rsidR="003D50D4" w:rsidRPr="00237856">
        <w:rPr>
          <w:rFonts w:ascii="Times New Roman" w:hAnsi="Times New Roman" w:cs="Times New Roman"/>
          <w:sz w:val="24"/>
          <w:szCs w:val="24"/>
        </w:rPr>
        <w:t>energy</w:t>
      </w:r>
      <w:r w:rsidRPr="00237856">
        <w:rPr>
          <w:rFonts w:ascii="Times New Roman" w:hAnsi="Times New Roman" w:cs="Times New Roman"/>
          <w:sz w:val="24"/>
          <w:szCs w:val="24"/>
        </w:rPr>
        <w:t xml:space="preserve"> a vehicle puts to mechanical work over the one-</w:t>
      </w:r>
      <w:proofErr w:type="spellStart"/>
      <w:r w:rsidRPr="00237856">
        <w:rPr>
          <w:rFonts w:ascii="Times New Roman" w:hAnsi="Times New Roman" w:cs="Times New Roman"/>
          <w:sz w:val="24"/>
          <w:szCs w:val="24"/>
        </w:rPr>
        <w:t>kilometer</w:t>
      </w:r>
      <w:proofErr w:type="spellEnd"/>
      <w:r w:rsidRPr="00237856">
        <w:rPr>
          <w:rFonts w:ascii="Times New Roman" w:hAnsi="Times New Roman" w:cs="Times New Roman"/>
          <w:sz w:val="24"/>
          <w:szCs w:val="24"/>
        </w:rPr>
        <w:t xml:space="preserve"> </w:t>
      </w:r>
      <w:r w:rsidR="005A3EBC" w:rsidRPr="00237856">
        <w:rPr>
          <w:rFonts w:ascii="Times New Roman" w:hAnsi="Times New Roman" w:cs="Times New Roman"/>
          <w:sz w:val="24"/>
          <w:szCs w:val="24"/>
        </w:rPr>
        <w:t>distance</w:t>
      </w:r>
      <w:r w:rsidRPr="00237856">
        <w:rPr>
          <w:rFonts w:ascii="Times New Roman" w:hAnsi="Times New Roman" w:cs="Times New Roman"/>
          <w:sz w:val="24"/>
          <w:szCs w:val="24"/>
        </w:rPr>
        <w:t>. This</w:t>
      </w:r>
      <w:r w:rsidR="005A3EBC" w:rsidRPr="00237856">
        <w:rPr>
          <w:rFonts w:ascii="Times New Roman" w:hAnsi="Times New Roman" w:cs="Times New Roman"/>
          <w:sz w:val="24"/>
          <w:szCs w:val="24"/>
        </w:rPr>
        <w:t xml:space="preserve"> value</w:t>
      </w:r>
      <w:r w:rsidRPr="00237856">
        <w:rPr>
          <w:rFonts w:ascii="Times New Roman" w:hAnsi="Times New Roman" w:cs="Times New Roman"/>
          <w:sz w:val="24"/>
          <w:szCs w:val="24"/>
        </w:rPr>
        <w:t xml:space="preserve"> can be </w:t>
      </w:r>
      <w:r w:rsidR="005A3EBC" w:rsidRPr="00237856">
        <w:rPr>
          <w:rFonts w:ascii="Times New Roman" w:hAnsi="Times New Roman" w:cs="Times New Roman"/>
          <w:sz w:val="24"/>
          <w:szCs w:val="24"/>
        </w:rPr>
        <w:t>calculated</w:t>
      </w:r>
      <w:r w:rsidRPr="00237856">
        <w:rPr>
          <w:rFonts w:ascii="Times New Roman" w:hAnsi="Times New Roman" w:cs="Times New Roman"/>
          <w:sz w:val="24"/>
          <w:szCs w:val="24"/>
        </w:rPr>
        <w:t xml:space="preserve"> by </w:t>
      </w:r>
      <w:r w:rsidR="005A3EBC" w:rsidRPr="00237856">
        <w:rPr>
          <w:rFonts w:ascii="Times New Roman" w:hAnsi="Times New Roman" w:cs="Times New Roman"/>
          <w:sz w:val="24"/>
          <w:szCs w:val="24"/>
        </w:rPr>
        <w:t xml:space="preserve">multiplying </w:t>
      </w:r>
      <w:r w:rsidRPr="00237856">
        <w:rPr>
          <w:rFonts w:ascii="Times New Roman" w:hAnsi="Times New Roman" w:cs="Times New Roman"/>
          <w:sz w:val="24"/>
          <w:szCs w:val="24"/>
        </w:rPr>
        <w:t xml:space="preserve">the </w:t>
      </w:r>
      <w:r w:rsidR="003D50D4" w:rsidRPr="00237856">
        <w:rPr>
          <w:rFonts w:ascii="Times New Roman" w:hAnsi="Times New Roman" w:cs="Times New Roman"/>
          <w:sz w:val="24"/>
          <w:szCs w:val="24"/>
        </w:rPr>
        <w:t>energy</w:t>
      </w:r>
      <w:r w:rsidRPr="00237856">
        <w:rPr>
          <w:rFonts w:ascii="Times New Roman" w:hAnsi="Times New Roman" w:cs="Times New Roman"/>
          <w:sz w:val="24"/>
          <w:szCs w:val="24"/>
        </w:rPr>
        <w:t xml:space="preserve"> </w:t>
      </w:r>
      <w:r w:rsidR="005A3EBC" w:rsidRPr="00237856">
        <w:rPr>
          <w:rFonts w:ascii="Times New Roman" w:hAnsi="Times New Roman" w:cs="Times New Roman"/>
          <w:sz w:val="24"/>
          <w:szCs w:val="24"/>
        </w:rPr>
        <w:t>used</w:t>
      </w:r>
      <w:r w:rsidR="00E71270" w:rsidRPr="00237856">
        <w:rPr>
          <w:rFonts w:ascii="Times New Roman" w:hAnsi="Times New Roman" w:cs="Times New Roman"/>
          <w:sz w:val="24"/>
          <w:szCs w:val="24"/>
        </w:rPr>
        <w:t xml:space="preserve"> from gas by </w:t>
      </w:r>
      <w:r w:rsidR="005A3EBC" w:rsidRPr="00237856">
        <w:rPr>
          <w:rFonts w:ascii="Times New Roman" w:hAnsi="Times New Roman" w:cs="Times New Roman"/>
          <w:sz w:val="24"/>
          <w:szCs w:val="24"/>
        </w:rPr>
        <w:t>thermal</w:t>
      </w:r>
      <w:r w:rsidR="00E71270" w:rsidRPr="00237856">
        <w:rPr>
          <w:rFonts w:ascii="Times New Roman" w:hAnsi="Times New Roman" w:cs="Times New Roman"/>
          <w:sz w:val="24"/>
          <w:szCs w:val="24"/>
        </w:rPr>
        <w:t xml:space="preserve"> productivity (Garland, 2013).</w:t>
      </w:r>
    </w:p>
    <w:tbl>
      <w:tblPr>
        <w:tblW w:w="9290" w:type="dxa"/>
        <w:jc w:val="center"/>
        <w:tblCellSpacing w:w="15" w:type="dxa"/>
        <w:tblCellMar>
          <w:top w:w="75" w:type="dxa"/>
          <w:left w:w="75" w:type="dxa"/>
          <w:bottom w:w="75" w:type="dxa"/>
          <w:right w:w="75" w:type="dxa"/>
        </w:tblCellMar>
        <w:tblLook w:val="04A0" w:firstRow="1" w:lastRow="0" w:firstColumn="1" w:lastColumn="0" w:noHBand="0" w:noVBand="1"/>
      </w:tblPr>
      <w:tblGrid>
        <w:gridCol w:w="1900"/>
        <w:gridCol w:w="316"/>
        <w:gridCol w:w="7074"/>
      </w:tblGrid>
      <w:tr w:rsidR="00237856" w:rsidRPr="00237856" w:rsidTr="00BD5944">
        <w:trPr>
          <w:trHeight w:val="1484"/>
          <w:tblCellSpacing w:w="15" w:type="dxa"/>
          <w:jc w:val="center"/>
        </w:trPr>
        <w:tc>
          <w:tcPr>
            <w:tcW w:w="0" w:type="auto"/>
            <w:vAlign w:val="center"/>
            <w:hideMark/>
          </w:tcPr>
          <w:p w:rsidR="00563DCD" w:rsidRPr="00563DCD" w:rsidRDefault="00563DCD" w:rsidP="00237856">
            <w:pPr>
              <w:spacing w:before="240" w:after="0" w:line="480" w:lineRule="auto"/>
              <w:ind w:firstLine="567"/>
              <w:rPr>
                <w:rFonts w:ascii="Times New Roman" w:eastAsia="Times New Roman" w:hAnsi="Times New Roman" w:cs="Times New Roman"/>
                <w:sz w:val="24"/>
                <w:szCs w:val="24"/>
                <w:lang w:eastAsia="en-GB"/>
              </w:rPr>
            </w:pPr>
            <w:r w:rsidRPr="00563DCD">
              <w:rPr>
                <w:rFonts w:ascii="Times New Roman" w:eastAsia="Times New Roman" w:hAnsi="Times New Roman" w:cs="Times New Roman"/>
                <w:sz w:val="24"/>
                <w:szCs w:val="24"/>
                <w:lang w:eastAsia="en-GB"/>
              </w:rPr>
              <w:t>Expended Energy</w:t>
            </w:r>
          </w:p>
        </w:tc>
        <w:tc>
          <w:tcPr>
            <w:tcW w:w="0" w:type="auto"/>
            <w:vAlign w:val="center"/>
            <w:hideMark/>
          </w:tcPr>
          <w:p w:rsidR="00563DCD" w:rsidRPr="00563DCD" w:rsidRDefault="00563DCD" w:rsidP="00237856">
            <w:pPr>
              <w:spacing w:before="240" w:after="0" w:line="480" w:lineRule="auto"/>
              <w:ind w:firstLine="567"/>
              <w:rPr>
                <w:rFonts w:ascii="Times New Roman" w:eastAsia="Times New Roman" w:hAnsi="Times New Roman" w:cs="Times New Roman"/>
                <w:sz w:val="24"/>
                <w:szCs w:val="24"/>
                <w:lang w:eastAsia="en-GB"/>
              </w:rPr>
            </w:pPr>
            <w:r w:rsidRPr="00563DCD">
              <w:rPr>
                <w:rFonts w:ascii="Times New Roman" w:eastAsia="Times New Roman" w:hAnsi="Times New Roman" w:cs="Times New Roman"/>
                <w:sz w:val="24"/>
                <w:szCs w:val="24"/>
                <w:lang w:eastAsia="en-GB"/>
              </w:rPr>
              <w:t>=</w:t>
            </w:r>
          </w:p>
        </w:tc>
        <w:tc>
          <w:tcPr>
            <w:tcW w:w="0" w:type="auto"/>
            <w:vAlign w:val="center"/>
            <w:hideMark/>
          </w:tcPr>
          <w:p w:rsidR="00563DCD" w:rsidRPr="00563DCD" w:rsidRDefault="00563DCD" w:rsidP="00237856">
            <w:pPr>
              <w:spacing w:before="240" w:after="0" w:line="480" w:lineRule="auto"/>
              <w:ind w:firstLine="567"/>
              <w:rPr>
                <w:rFonts w:ascii="Times New Roman" w:eastAsia="Times New Roman" w:hAnsi="Times New Roman" w:cs="Times New Roman"/>
                <w:sz w:val="24"/>
                <w:szCs w:val="24"/>
                <w:lang w:eastAsia="en-GB"/>
              </w:rPr>
            </w:pPr>
            <w:r w:rsidRPr="00563DCD">
              <w:rPr>
                <w:rFonts w:ascii="Times New Roman" w:eastAsia="Times New Roman" w:hAnsi="Times New Roman" w:cs="Times New Roman"/>
                <w:sz w:val="24"/>
                <w:szCs w:val="24"/>
                <w:lang w:eastAsia="en-GB"/>
              </w:rPr>
              <w:t>(Gasoline Used) × (Energy Density of Gasoline) × (Thermal Efficiency)</w:t>
            </w:r>
          </w:p>
        </w:tc>
      </w:tr>
      <w:tr w:rsidR="00237856" w:rsidRPr="00237856" w:rsidTr="00BD5944">
        <w:trPr>
          <w:trHeight w:val="2238"/>
          <w:tblCellSpacing w:w="15" w:type="dxa"/>
          <w:jc w:val="center"/>
        </w:trPr>
        <w:tc>
          <w:tcPr>
            <w:tcW w:w="0" w:type="auto"/>
            <w:vAlign w:val="center"/>
            <w:hideMark/>
          </w:tcPr>
          <w:p w:rsidR="00563DCD" w:rsidRPr="00563DCD" w:rsidRDefault="00563DCD" w:rsidP="00237856">
            <w:pPr>
              <w:spacing w:before="240" w:after="0" w:line="480" w:lineRule="auto"/>
              <w:ind w:firstLine="567"/>
              <w:rPr>
                <w:rFonts w:ascii="Times New Roman" w:eastAsia="Times New Roman" w:hAnsi="Times New Roman" w:cs="Times New Roman"/>
                <w:sz w:val="24"/>
                <w:szCs w:val="24"/>
                <w:lang w:eastAsia="en-GB"/>
              </w:rPr>
            </w:pPr>
          </w:p>
        </w:tc>
        <w:tc>
          <w:tcPr>
            <w:tcW w:w="0" w:type="auto"/>
            <w:vAlign w:val="center"/>
            <w:hideMark/>
          </w:tcPr>
          <w:p w:rsidR="00563DCD" w:rsidRPr="00563DCD" w:rsidRDefault="00563DCD" w:rsidP="00237856">
            <w:pPr>
              <w:spacing w:before="240" w:after="0" w:line="480" w:lineRule="auto"/>
              <w:ind w:firstLine="567"/>
              <w:rPr>
                <w:rFonts w:ascii="Times New Roman" w:eastAsia="Times New Roman" w:hAnsi="Times New Roman" w:cs="Times New Roman"/>
                <w:sz w:val="24"/>
                <w:szCs w:val="24"/>
                <w:lang w:eastAsia="en-GB"/>
              </w:rPr>
            </w:pPr>
            <w:r w:rsidRPr="00563DCD">
              <w:rPr>
                <w:rFonts w:ascii="Times New Roman" w:eastAsia="Times New Roman" w:hAnsi="Times New Roman" w:cs="Times New Roman"/>
                <w:sz w:val="24"/>
                <w:szCs w:val="24"/>
                <w:lang w:eastAsia="en-GB"/>
              </w:rPr>
              <w:t>=</w:t>
            </w:r>
          </w:p>
        </w:tc>
        <w:tc>
          <w:tcPr>
            <w:tcW w:w="0" w:type="auto"/>
            <w:vAlign w:val="center"/>
            <w:hideMark/>
          </w:tcPr>
          <w:p w:rsidR="00563DCD" w:rsidRPr="00563DCD" w:rsidRDefault="00563DCD" w:rsidP="00237856">
            <w:pPr>
              <w:spacing w:before="240" w:after="0" w:line="480" w:lineRule="auto"/>
              <w:ind w:firstLine="567"/>
              <w:jc w:val="center"/>
              <w:rPr>
                <w:rFonts w:ascii="Times New Roman" w:eastAsia="Times New Roman" w:hAnsi="Times New Roman" w:cs="Times New Roman"/>
                <w:sz w:val="24"/>
                <w:szCs w:val="24"/>
                <w:lang w:eastAsia="en-GB"/>
              </w:rPr>
            </w:pPr>
            <w:r w:rsidRPr="00563DCD">
              <w:rPr>
                <w:rFonts w:ascii="Times New Roman" w:eastAsia="Times New Roman" w:hAnsi="Times New Roman" w:cs="Times New Roman"/>
                <w:sz w:val="24"/>
                <w:szCs w:val="24"/>
                <w:lang w:eastAsia="en-GB"/>
              </w:rPr>
              <w:t>1 km × 0.621 mi/km × 2.8 kg/gal × 4.43 ×10</w:t>
            </w:r>
            <w:r w:rsidRPr="00563DCD">
              <w:rPr>
                <w:rFonts w:ascii="Times New Roman" w:eastAsia="Times New Roman" w:hAnsi="Times New Roman" w:cs="Times New Roman"/>
                <w:sz w:val="24"/>
                <w:szCs w:val="24"/>
                <w:vertAlign w:val="superscript"/>
                <w:lang w:eastAsia="en-GB"/>
              </w:rPr>
              <w:t>7</w:t>
            </w:r>
            <w:r w:rsidRPr="00563DCD">
              <w:rPr>
                <w:rFonts w:ascii="Times New Roman" w:eastAsia="Times New Roman" w:hAnsi="Times New Roman" w:cs="Times New Roman"/>
                <w:sz w:val="24"/>
                <w:szCs w:val="24"/>
                <w:lang w:eastAsia="en-GB"/>
              </w:rPr>
              <w:t xml:space="preserve"> J/kg × 0.4</w:t>
            </w:r>
          </w:p>
          <w:p w:rsidR="00563DCD" w:rsidRPr="00563DCD" w:rsidRDefault="00563DCD" w:rsidP="00237856">
            <w:pPr>
              <w:spacing w:before="240" w:after="0" w:line="480" w:lineRule="auto"/>
              <w:ind w:firstLine="567"/>
              <w:jc w:val="center"/>
              <w:rPr>
                <w:rFonts w:ascii="Times New Roman" w:eastAsia="Times New Roman" w:hAnsi="Times New Roman" w:cs="Times New Roman"/>
                <w:sz w:val="24"/>
                <w:szCs w:val="24"/>
                <w:lang w:eastAsia="en-GB"/>
              </w:rPr>
            </w:pPr>
            <w:r w:rsidRPr="00563DCD">
              <w:rPr>
                <w:rFonts w:ascii="Times New Roman" w:eastAsia="Times New Roman" w:hAnsi="Times New Roman" w:cs="Times New Roman"/>
                <w:sz w:val="24"/>
                <w:szCs w:val="24"/>
                <w:lang w:eastAsia="en-GB"/>
              </w:rPr>
              <w:pict>
                <v:rect id="_x0000_i1025" style="width:0;height:1.5pt" o:hralign="center" o:hrstd="t" o:hr="t" fillcolor="#a0a0a0" stroked="f"/>
              </w:pict>
            </w:r>
          </w:p>
          <w:p w:rsidR="00563DCD" w:rsidRPr="00563DCD" w:rsidRDefault="00563DCD" w:rsidP="00237856">
            <w:pPr>
              <w:spacing w:before="240" w:after="0" w:line="480" w:lineRule="auto"/>
              <w:ind w:firstLine="567"/>
              <w:jc w:val="center"/>
              <w:rPr>
                <w:rFonts w:ascii="Times New Roman" w:eastAsia="Times New Roman" w:hAnsi="Times New Roman" w:cs="Times New Roman"/>
                <w:sz w:val="24"/>
                <w:szCs w:val="24"/>
                <w:lang w:eastAsia="en-GB"/>
              </w:rPr>
            </w:pPr>
            <w:r w:rsidRPr="00563DCD">
              <w:rPr>
                <w:rFonts w:ascii="Times New Roman" w:eastAsia="Times New Roman" w:hAnsi="Times New Roman" w:cs="Times New Roman"/>
                <w:sz w:val="24"/>
                <w:szCs w:val="24"/>
                <w:lang w:eastAsia="en-GB"/>
              </w:rPr>
              <w:t>20 mi/gal</w:t>
            </w:r>
          </w:p>
        </w:tc>
      </w:tr>
      <w:tr w:rsidR="00237856" w:rsidRPr="00237856" w:rsidTr="00BD5944">
        <w:trPr>
          <w:trHeight w:val="754"/>
          <w:tblCellSpacing w:w="15" w:type="dxa"/>
          <w:jc w:val="center"/>
        </w:trPr>
        <w:tc>
          <w:tcPr>
            <w:tcW w:w="0" w:type="auto"/>
            <w:vAlign w:val="center"/>
            <w:hideMark/>
          </w:tcPr>
          <w:p w:rsidR="00563DCD" w:rsidRPr="00563DCD" w:rsidRDefault="00563DCD" w:rsidP="00237856">
            <w:pPr>
              <w:spacing w:before="240" w:after="0" w:line="480" w:lineRule="auto"/>
              <w:ind w:firstLine="567"/>
              <w:rPr>
                <w:rFonts w:ascii="Times New Roman" w:eastAsia="Times New Roman" w:hAnsi="Times New Roman" w:cs="Times New Roman"/>
                <w:sz w:val="24"/>
                <w:szCs w:val="24"/>
                <w:lang w:eastAsia="en-GB"/>
              </w:rPr>
            </w:pPr>
          </w:p>
        </w:tc>
        <w:tc>
          <w:tcPr>
            <w:tcW w:w="0" w:type="auto"/>
            <w:vAlign w:val="center"/>
            <w:hideMark/>
          </w:tcPr>
          <w:p w:rsidR="00563DCD" w:rsidRPr="00563DCD" w:rsidRDefault="00563DCD" w:rsidP="00237856">
            <w:pPr>
              <w:spacing w:before="240" w:after="0" w:line="480" w:lineRule="auto"/>
              <w:ind w:firstLine="567"/>
              <w:rPr>
                <w:rFonts w:ascii="Times New Roman" w:eastAsia="Times New Roman" w:hAnsi="Times New Roman" w:cs="Times New Roman"/>
                <w:sz w:val="24"/>
                <w:szCs w:val="24"/>
                <w:lang w:eastAsia="en-GB"/>
              </w:rPr>
            </w:pPr>
            <w:r w:rsidRPr="00563DCD">
              <w:rPr>
                <w:rFonts w:ascii="Times New Roman" w:eastAsia="Times New Roman" w:hAnsi="Times New Roman" w:cs="Times New Roman"/>
                <w:sz w:val="24"/>
                <w:szCs w:val="24"/>
                <w:lang w:eastAsia="en-GB"/>
              </w:rPr>
              <w:t>=</w:t>
            </w:r>
          </w:p>
        </w:tc>
        <w:tc>
          <w:tcPr>
            <w:tcW w:w="0" w:type="auto"/>
            <w:vAlign w:val="center"/>
            <w:hideMark/>
          </w:tcPr>
          <w:p w:rsidR="00563DCD" w:rsidRPr="00563DCD" w:rsidRDefault="00563DCD" w:rsidP="00237856">
            <w:pPr>
              <w:spacing w:before="240" w:after="0" w:line="480" w:lineRule="auto"/>
              <w:ind w:firstLine="567"/>
              <w:rPr>
                <w:rFonts w:ascii="Times New Roman" w:eastAsia="Times New Roman" w:hAnsi="Times New Roman" w:cs="Times New Roman"/>
                <w:sz w:val="24"/>
                <w:szCs w:val="24"/>
                <w:lang w:eastAsia="en-GB"/>
              </w:rPr>
            </w:pPr>
            <w:r w:rsidRPr="00563DCD">
              <w:rPr>
                <w:rFonts w:ascii="Times New Roman" w:eastAsia="Times New Roman" w:hAnsi="Times New Roman" w:cs="Times New Roman"/>
                <w:sz w:val="24"/>
                <w:szCs w:val="24"/>
                <w:lang w:eastAsia="en-GB"/>
              </w:rPr>
              <w:t>1.54 MJ</w:t>
            </w:r>
          </w:p>
        </w:tc>
      </w:tr>
    </w:tbl>
    <w:p w:rsidR="00563DCD" w:rsidRPr="00237856" w:rsidRDefault="00563DCD" w:rsidP="00237856">
      <w:pPr>
        <w:spacing w:before="240" w:line="480" w:lineRule="auto"/>
        <w:ind w:firstLine="567"/>
        <w:rPr>
          <w:rFonts w:ascii="Times New Roman" w:hAnsi="Times New Roman" w:cs="Times New Roman"/>
          <w:sz w:val="24"/>
          <w:szCs w:val="24"/>
        </w:rPr>
      </w:pPr>
    </w:p>
    <w:p w:rsidR="00237856" w:rsidRDefault="00237856" w:rsidP="00237856">
      <w:pPr>
        <w:spacing w:before="240" w:line="480" w:lineRule="auto"/>
        <w:ind w:firstLine="567"/>
        <w:rPr>
          <w:rFonts w:ascii="Times New Roman" w:hAnsi="Times New Roman" w:cs="Times New Roman"/>
          <w:b/>
          <w:sz w:val="24"/>
          <w:szCs w:val="24"/>
        </w:rPr>
      </w:pPr>
    </w:p>
    <w:p w:rsidR="00237856" w:rsidRDefault="00237856" w:rsidP="00237856">
      <w:pPr>
        <w:spacing w:before="240" w:line="480" w:lineRule="auto"/>
        <w:ind w:firstLine="567"/>
        <w:rPr>
          <w:rFonts w:ascii="Times New Roman" w:hAnsi="Times New Roman" w:cs="Times New Roman"/>
          <w:b/>
          <w:sz w:val="24"/>
          <w:szCs w:val="24"/>
        </w:rPr>
      </w:pPr>
    </w:p>
    <w:p w:rsidR="00237856" w:rsidRDefault="00237856" w:rsidP="00237856">
      <w:pPr>
        <w:spacing w:before="240" w:line="480" w:lineRule="auto"/>
        <w:ind w:firstLine="567"/>
        <w:rPr>
          <w:rFonts w:ascii="Times New Roman" w:hAnsi="Times New Roman" w:cs="Times New Roman"/>
          <w:b/>
          <w:sz w:val="24"/>
          <w:szCs w:val="24"/>
        </w:rPr>
      </w:pPr>
    </w:p>
    <w:p w:rsidR="003A6732" w:rsidRPr="00237856" w:rsidRDefault="003A6732"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b/>
          <w:sz w:val="24"/>
          <w:szCs w:val="24"/>
        </w:rPr>
        <w:lastRenderedPageBreak/>
        <w:t xml:space="preserve">How </w:t>
      </w:r>
      <w:r w:rsidR="005A3EBC" w:rsidRPr="00237856">
        <w:rPr>
          <w:rFonts w:ascii="Times New Roman" w:hAnsi="Times New Roman" w:cs="Times New Roman"/>
          <w:b/>
          <w:sz w:val="24"/>
          <w:szCs w:val="24"/>
        </w:rPr>
        <w:t>can we</w:t>
      </w:r>
      <w:r w:rsidRPr="00237856">
        <w:rPr>
          <w:rFonts w:ascii="Times New Roman" w:hAnsi="Times New Roman" w:cs="Times New Roman"/>
          <w:b/>
          <w:sz w:val="24"/>
          <w:szCs w:val="24"/>
        </w:rPr>
        <w:t xml:space="preserve"> </w:t>
      </w:r>
      <w:r w:rsidR="005A3EBC" w:rsidRPr="00237856">
        <w:rPr>
          <w:rFonts w:ascii="Times New Roman" w:hAnsi="Times New Roman" w:cs="Times New Roman"/>
          <w:b/>
          <w:sz w:val="24"/>
          <w:szCs w:val="24"/>
        </w:rPr>
        <w:t>sell to market</w:t>
      </w:r>
      <w:r w:rsidRPr="00237856">
        <w:rPr>
          <w:rFonts w:ascii="Times New Roman" w:hAnsi="Times New Roman" w:cs="Times New Roman"/>
          <w:sz w:val="24"/>
          <w:szCs w:val="24"/>
        </w:rPr>
        <w:t xml:space="preserve">? </w:t>
      </w:r>
    </w:p>
    <w:p w:rsidR="003A6732" w:rsidRPr="00237856" w:rsidRDefault="005A3EBC"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sz w:val="24"/>
          <w:szCs w:val="24"/>
        </w:rPr>
        <w:t>Alternative</w:t>
      </w:r>
      <w:r w:rsidR="003A6732" w:rsidRPr="00237856">
        <w:rPr>
          <w:rFonts w:ascii="Times New Roman" w:hAnsi="Times New Roman" w:cs="Times New Roman"/>
          <w:sz w:val="24"/>
          <w:szCs w:val="24"/>
        </w:rPr>
        <w:t xml:space="preserve"> </w:t>
      </w:r>
      <w:r w:rsidR="003D50D4" w:rsidRPr="00237856">
        <w:rPr>
          <w:rFonts w:ascii="Times New Roman" w:hAnsi="Times New Roman" w:cs="Times New Roman"/>
          <w:sz w:val="24"/>
          <w:szCs w:val="24"/>
        </w:rPr>
        <w:t>energy</w:t>
      </w:r>
      <w:r w:rsidR="003A6732" w:rsidRPr="00237856">
        <w:rPr>
          <w:rFonts w:ascii="Times New Roman" w:hAnsi="Times New Roman" w:cs="Times New Roman"/>
          <w:sz w:val="24"/>
          <w:szCs w:val="24"/>
        </w:rPr>
        <w:t xml:space="preserve"> will turn out to be progressively vital as non-renewable energy source supplies definite</w:t>
      </w:r>
      <w:r w:rsidRPr="00237856">
        <w:rPr>
          <w:rFonts w:ascii="Times New Roman" w:hAnsi="Times New Roman" w:cs="Times New Roman"/>
          <w:sz w:val="24"/>
          <w:szCs w:val="24"/>
        </w:rPr>
        <w:t xml:space="preserve">ly run out or environmental </w:t>
      </w:r>
      <w:r w:rsidR="003A6732" w:rsidRPr="00237856">
        <w:rPr>
          <w:rFonts w:ascii="Times New Roman" w:hAnsi="Times New Roman" w:cs="Times New Roman"/>
          <w:sz w:val="24"/>
          <w:szCs w:val="24"/>
        </w:rPr>
        <w:t xml:space="preserve">harm </w:t>
      </w:r>
      <w:r w:rsidRPr="00237856">
        <w:rPr>
          <w:rFonts w:ascii="Times New Roman" w:hAnsi="Times New Roman" w:cs="Times New Roman"/>
          <w:sz w:val="24"/>
          <w:szCs w:val="24"/>
        </w:rPr>
        <w:t>triggers</w:t>
      </w:r>
      <w:r w:rsidR="003A6732" w:rsidRPr="00237856">
        <w:rPr>
          <w:rFonts w:ascii="Times New Roman" w:hAnsi="Times New Roman" w:cs="Times New Roman"/>
          <w:sz w:val="24"/>
          <w:szCs w:val="24"/>
        </w:rPr>
        <w:t xml:space="preserve"> purchaser </w:t>
      </w:r>
      <w:r w:rsidRPr="00237856">
        <w:rPr>
          <w:rFonts w:ascii="Times New Roman" w:hAnsi="Times New Roman" w:cs="Times New Roman"/>
          <w:sz w:val="24"/>
          <w:szCs w:val="24"/>
        </w:rPr>
        <w:t>awareness</w:t>
      </w:r>
      <w:r w:rsidR="003A6732" w:rsidRPr="00237856">
        <w:rPr>
          <w:rFonts w:ascii="Times New Roman" w:hAnsi="Times New Roman" w:cs="Times New Roman"/>
          <w:sz w:val="24"/>
          <w:szCs w:val="24"/>
        </w:rPr>
        <w:t>. The s</w:t>
      </w:r>
      <w:r w:rsidRPr="00237856">
        <w:rPr>
          <w:rFonts w:ascii="Times New Roman" w:hAnsi="Times New Roman" w:cs="Times New Roman"/>
          <w:sz w:val="24"/>
          <w:szCs w:val="24"/>
        </w:rPr>
        <w:t>earch for alternative e</w:t>
      </w:r>
      <w:r w:rsidR="003A6732" w:rsidRPr="00237856">
        <w:rPr>
          <w:rFonts w:ascii="Times New Roman" w:hAnsi="Times New Roman" w:cs="Times New Roman"/>
          <w:sz w:val="24"/>
          <w:szCs w:val="24"/>
        </w:rPr>
        <w:t xml:space="preserve"> </w:t>
      </w:r>
      <w:r w:rsidR="003D50D4" w:rsidRPr="00237856">
        <w:rPr>
          <w:rFonts w:ascii="Times New Roman" w:hAnsi="Times New Roman" w:cs="Times New Roman"/>
          <w:sz w:val="24"/>
          <w:szCs w:val="24"/>
        </w:rPr>
        <w:t>energy</w:t>
      </w:r>
      <w:r w:rsidR="003A6732" w:rsidRPr="00237856">
        <w:rPr>
          <w:rFonts w:ascii="Times New Roman" w:hAnsi="Times New Roman" w:cs="Times New Roman"/>
          <w:sz w:val="24"/>
          <w:szCs w:val="24"/>
        </w:rPr>
        <w:t xml:space="preserve"> </w:t>
      </w:r>
      <w:r w:rsidRPr="00237856">
        <w:rPr>
          <w:rFonts w:ascii="Times New Roman" w:hAnsi="Times New Roman" w:cs="Times New Roman"/>
          <w:sz w:val="24"/>
          <w:szCs w:val="24"/>
        </w:rPr>
        <w:t>that is viable</w:t>
      </w:r>
      <w:r w:rsidR="003A6732" w:rsidRPr="00237856">
        <w:rPr>
          <w:rFonts w:ascii="Times New Roman" w:hAnsi="Times New Roman" w:cs="Times New Roman"/>
          <w:sz w:val="24"/>
          <w:szCs w:val="24"/>
        </w:rPr>
        <w:t xml:space="preserve"> </w:t>
      </w:r>
      <w:r w:rsidRPr="00237856">
        <w:rPr>
          <w:rFonts w:ascii="Times New Roman" w:hAnsi="Times New Roman" w:cs="Times New Roman"/>
          <w:sz w:val="24"/>
          <w:szCs w:val="24"/>
        </w:rPr>
        <w:t>continues</w:t>
      </w:r>
      <w:r w:rsidR="003A6732" w:rsidRPr="00237856">
        <w:rPr>
          <w:rFonts w:ascii="Times New Roman" w:hAnsi="Times New Roman" w:cs="Times New Roman"/>
          <w:sz w:val="24"/>
          <w:szCs w:val="24"/>
        </w:rPr>
        <w:t xml:space="preserve"> until the point that these </w:t>
      </w:r>
      <w:r w:rsidRPr="00237856">
        <w:rPr>
          <w:rFonts w:ascii="Times New Roman" w:hAnsi="Times New Roman" w:cs="Times New Roman"/>
          <w:sz w:val="24"/>
          <w:szCs w:val="24"/>
        </w:rPr>
        <w:t>alternatives</w:t>
      </w:r>
      <w:r w:rsidR="003A6732" w:rsidRPr="00237856">
        <w:rPr>
          <w:rFonts w:ascii="Times New Roman" w:hAnsi="Times New Roman" w:cs="Times New Roman"/>
          <w:sz w:val="24"/>
          <w:szCs w:val="24"/>
        </w:rPr>
        <w:t xml:space="preserve"> can address the dynamic </w:t>
      </w:r>
      <w:r w:rsidRPr="00237856">
        <w:rPr>
          <w:rFonts w:ascii="Times New Roman" w:hAnsi="Times New Roman" w:cs="Times New Roman"/>
          <w:sz w:val="24"/>
          <w:szCs w:val="24"/>
        </w:rPr>
        <w:t xml:space="preserve">desires of the electrical grid </w:t>
      </w:r>
      <w:r w:rsidR="003A6732" w:rsidRPr="00237856">
        <w:rPr>
          <w:rFonts w:ascii="Times New Roman" w:hAnsi="Times New Roman" w:cs="Times New Roman"/>
          <w:sz w:val="24"/>
          <w:szCs w:val="24"/>
        </w:rPr>
        <w:t xml:space="preserve">and </w:t>
      </w:r>
      <w:r w:rsidRPr="00237856">
        <w:rPr>
          <w:rFonts w:ascii="Times New Roman" w:hAnsi="Times New Roman" w:cs="Times New Roman"/>
          <w:sz w:val="24"/>
          <w:szCs w:val="24"/>
        </w:rPr>
        <w:t>storage challenges</w:t>
      </w:r>
      <w:r w:rsidR="003A6732" w:rsidRPr="00237856">
        <w:rPr>
          <w:rFonts w:ascii="Times New Roman" w:hAnsi="Times New Roman" w:cs="Times New Roman"/>
          <w:sz w:val="24"/>
          <w:szCs w:val="24"/>
        </w:rPr>
        <w:t xml:space="preserve">. Piezoelectric gadgets, utilized for reaping the vibrational </w:t>
      </w:r>
      <w:r w:rsidR="003D50D4" w:rsidRPr="00237856">
        <w:rPr>
          <w:rFonts w:ascii="Times New Roman" w:hAnsi="Times New Roman" w:cs="Times New Roman"/>
          <w:sz w:val="24"/>
          <w:szCs w:val="24"/>
        </w:rPr>
        <w:t>energy</w:t>
      </w:r>
      <w:r w:rsidR="003A6732" w:rsidRPr="00237856">
        <w:rPr>
          <w:rFonts w:ascii="Times New Roman" w:hAnsi="Times New Roman" w:cs="Times New Roman"/>
          <w:sz w:val="24"/>
          <w:szCs w:val="24"/>
        </w:rPr>
        <w:t xml:space="preserve"> of streets and walkways because of activity, can deliver electrical </w:t>
      </w:r>
      <w:r w:rsidR="003D50D4" w:rsidRPr="00237856">
        <w:rPr>
          <w:rFonts w:ascii="Times New Roman" w:hAnsi="Times New Roman" w:cs="Times New Roman"/>
          <w:sz w:val="24"/>
          <w:szCs w:val="24"/>
        </w:rPr>
        <w:t>energy</w:t>
      </w:r>
      <w:r w:rsidR="003A6732" w:rsidRPr="00237856">
        <w:rPr>
          <w:rFonts w:ascii="Times New Roman" w:hAnsi="Times New Roman" w:cs="Times New Roman"/>
          <w:sz w:val="24"/>
          <w:szCs w:val="24"/>
        </w:rPr>
        <w:t xml:space="preserve"> that is </w:t>
      </w:r>
      <w:r w:rsidRPr="00237856">
        <w:rPr>
          <w:rFonts w:ascii="Times New Roman" w:hAnsi="Times New Roman" w:cs="Times New Roman"/>
          <w:sz w:val="24"/>
          <w:szCs w:val="24"/>
        </w:rPr>
        <w:t>predictable and locally storable (</w:t>
      </w:r>
      <w:proofErr w:type="spellStart"/>
      <w:r w:rsidRPr="00237856">
        <w:rPr>
          <w:rFonts w:ascii="Times New Roman" w:hAnsi="Times New Roman" w:cs="Times New Roman"/>
          <w:sz w:val="24"/>
          <w:szCs w:val="24"/>
        </w:rPr>
        <w:t>Whatmore</w:t>
      </w:r>
      <w:proofErr w:type="spellEnd"/>
      <w:r w:rsidRPr="00237856">
        <w:rPr>
          <w:rFonts w:ascii="Times New Roman" w:hAnsi="Times New Roman" w:cs="Times New Roman"/>
          <w:sz w:val="24"/>
          <w:szCs w:val="24"/>
        </w:rPr>
        <w:t>, 1991).</w:t>
      </w:r>
    </w:p>
    <w:p w:rsidR="005A3EBC" w:rsidRPr="00237856" w:rsidRDefault="005A3EBC"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sz w:val="24"/>
          <w:szCs w:val="24"/>
        </w:rPr>
        <w:t>Therefore to sell, as you reach the prospective customers, there is need to highlight the dangers of non-renewable energy on the environment and assure them that the proposed energy will be predictable, storable and accessible.</w:t>
      </w:r>
    </w:p>
    <w:p w:rsidR="003A6732" w:rsidRPr="00237856" w:rsidRDefault="004C64FE" w:rsidP="00237856">
      <w:pPr>
        <w:spacing w:before="240" w:line="480" w:lineRule="auto"/>
        <w:ind w:firstLine="567"/>
        <w:rPr>
          <w:rFonts w:ascii="Times New Roman" w:hAnsi="Times New Roman" w:cs="Times New Roman"/>
          <w:b/>
          <w:sz w:val="24"/>
          <w:szCs w:val="24"/>
        </w:rPr>
      </w:pPr>
      <w:r w:rsidRPr="00237856">
        <w:rPr>
          <w:rFonts w:ascii="Times New Roman" w:hAnsi="Times New Roman" w:cs="Times New Roman"/>
          <w:b/>
          <w:sz w:val="24"/>
          <w:szCs w:val="24"/>
        </w:rPr>
        <w:t>Applications</w:t>
      </w:r>
    </w:p>
    <w:p w:rsidR="003A6732" w:rsidRPr="00237856" w:rsidRDefault="003A6732" w:rsidP="00237856">
      <w:pPr>
        <w:spacing w:before="240" w:line="480" w:lineRule="auto"/>
        <w:ind w:firstLine="567"/>
        <w:rPr>
          <w:rFonts w:ascii="Times New Roman" w:hAnsi="Times New Roman" w:cs="Times New Roman"/>
          <w:b/>
          <w:sz w:val="24"/>
          <w:szCs w:val="24"/>
        </w:rPr>
      </w:pPr>
      <w:r w:rsidRPr="00237856">
        <w:rPr>
          <w:rFonts w:ascii="Times New Roman" w:hAnsi="Times New Roman" w:cs="Times New Roman"/>
          <w:b/>
          <w:sz w:val="24"/>
          <w:szCs w:val="24"/>
        </w:rPr>
        <w:t xml:space="preserve">a. Past </w:t>
      </w:r>
      <w:r w:rsidR="00237856" w:rsidRPr="00237856">
        <w:rPr>
          <w:rFonts w:ascii="Times New Roman" w:hAnsi="Times New Roman" w:cs="Times New Roman"/>
          <w:b/>
          <w:sz w:val="24"/>
          <w:szCs w:val="24"/>
        </w:rPr>
        <w:t>uses</w:t>
      </w:r>
    </w:p>
    <w:p w:rsidR="003A6732" w:rsidRPr="00237856" w:rsidRDefault="003A6732"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sz w:val="24"/>
          <w:szCs w:val="24"/>
        </w:rPr>
        <w:t xml:space="preserve">Various applications have been created and popularized in Finland. Push </w:t>
      </w:r>
      <w:r w:rsidR="004C64FE" w:rsidRPr="00237856">
        <w:rPr>
          <w:rFonts w:ascii="Times New Roman" w:hAnsi="Times New Roman" w:cs="Times New Roman"/>
          <w:sz w:val="24"/>
          <w:szCs w:val="24"/>
        </w:rPr>
        <w:t>buttons</w:t>
      </w:r>
      <w:r w:rsidRPr="00237856">
        <w:rPr>
          <w:rFonts w:ascii="Times New Roman" w:hAnsi="Times New Roman" w:cs="Times New Roman"/>
          <w:sz w:val="24"/>
          <w:szCs w:val="24"/>
        </w:rPr>
        <w:t xml:space="preserve"> </w:t>
      </w:r>
      <w:r w:rsidR="004C64FE" w:rsidRPr="00237856">
        <w:rPr>
          <w:rFonts w:ascii="Times New Roman" w:hAnsi="Times New Roman" w:cs="Times New Roman"/>
          <w:sz w:val="24"/>
          <w:szCs w:val="24"/>
        </w:rPr>
        <w:t xml:space="preserve">for key pads, keyboards </w:t>
      </w:r>
      <w:r w:rsidRPr="00237856">
        <w:rPr>
          <w:rFonts w:ascii="Times New Roman" w:hAnsi="Times New Roman" w:cs="Times New Roman"/>
          <w:sz w:val="24"/>
          <w:szCs w:val="24"/>
        </w:rPr>
        <w:t xml:space="preserve">and control </w:t>
      </w:r>
      <w:r w:rsidR="004C64FE" w:rsidRPr="00237856">
        <w:rPr>
          <w:rFonts w:ascii="Times New Roman" w:hAnsi="Times New Roman" w:cs="Times New Roman"/>
          <w:sz w:val="24"/>
          <w:szCs w:val="24"/>
        </w:rPr>
        <w:t>panel</w:t>
      </w:r>
      <w:r w:rsidRPr="00237856">
        <w:rPr>
          <w:rFonts w:ascii="Times New Roman" w:hAnsi="Times New Roman" w:cs="Times New Roman"/>
          <w:sz w:val="24"/>
          <w:szCs w:val="24"/>
        </w:rPr>
        <w:t xml:space="preserve">s with little </w:t>
      </w:r>
      <w:r w:rsidR="004C64FE" w:rsidRPr="00237856">
        <w:rPr>
          <w:rFonts w:ascii="Times New Roman" w:hAnsi="Times New Roman" w:cs="Times New Roman"/>
          <w:sz w:val="24"/>
          <w:szCs w:val="24"/>
        </w:rPr>
        <w:t>area</w:t>
      </w:r>
      <w:r w:rsidRPr="00237856">
        <w:rPr>
          <w:rFonts w:ascii="Times New Roman" w:hAnsi="Times New Roman" w:cs="Times New Roman"/>
          <w:sz w:val="24"/>
          <w:szCs w:val="24"/>
        </w:rPr>
        <w:t xml:space="preserve">s have been made with permeable polymer ﬁlms. Their high </w:t>
      </w:r>
      <w:r w:rsidR="004C64FE" w:rsidRPr="00237856">
        <w:rPr>
          <w:rFonts w:ascii="Times New Roman" w:hAnsi="Times New Roman" w:cs="Times New Roman"/>
          <w:sz w:val="24"/>
          <w:szCs w:val="24"/>
        </w:rPr>
        <w:t>sensitivity pe</w:t>
      </w:r>
      <w:r w:rsidRPr="00237856">
        <w:rPr>
          <w:rFonts w:ascii="Times New Roman" w:hAnsi="Times New Roman" w:cs="Times New Roman"/>
          <w:sz w:val="24"/>
          <w:szCs w:val="24"/>
        </w:rPr>
        <w:t xml:space="preserve">rmits the usage of sensors behind </w:t>
      </w:r>
      <w:r w:rsidR="004C64FE" w:rsidRPr="00237856">
        <w:rPr>
          <w:rFonts w:ascii="Times New Roman" w:hAnsi="Times New Roman" w:cs="Times New Roman"/>
          <w:sz w:val="24"/>
          <w:szCs w:val="24"/>
        </w:rPr>
        <w:t>protective</w:t>
      </w:r>
      <w:r w:rsidRPr="00237856">
        <w:rPr>
          <w:rFonts w:ascii="Times New Roman" w:hAnsi="Times New Roman" w:cs="Times New Roman"/>
          <w:sz w:val="24"/>
          <w:szCs w:val="24"/>
        </w:rPr>
        <w:t xml:space="preserve"> layers of various materials in order to accomplish vandal-</w:t>
      </w:r>
      <w:r w:rsidR="004C64FE" w:rsidRPr="00237856">
        <w:rPr>
          <w:rFonts w:ascii="Times New Roman" w:hAnsi="Times New Roman" w:cs="Times New Roman"/>
          <w:sz w:val="24"/>
          <w:szCs w:val="24"/>
        </w:rPr>
        <w:t>proof</w:t>
      </w:r>
      <w:r w:rsidRPr="00237856">
        <w:rPr>
          <w:rFonts w:ascii="Times New Roman" w:hAnsi="Times New Roman" w:cs="Times New Roman"/>
          <w:sz w:val="24"/>
          <w:szCs w:val="24"/>
        </w:rPr>
        <w:t xml:space="preserve"> control boards usable, for instance, for mo</w:t>
      </w:r>
      <w:r w:rsidR="004C64FE" w:rsidRPr="00237856">
        <w:rPr>
          <w:rFonts w:ascii="Times New Roman" w:hAnsi="Times New Roman" w:cs="Times New Roman"/>
          <w:sz w:val="24"/>
          <w:szCs w:val="24"/>
        </w:rPr>
        <w:t xml:space="preserve">ney dispensers like ATMs or ticket machines </w:t>
      </w:r>
      <w:r w:rsidR="00563DCD" w:rsidRPr="00237856">
        <w:rPr>
          <w:rFonts w:ascii="Times New Roman" w:hAnsi="Times New Roman" w:cs="Times New Roman"/>
          <w:sz w:val="24"/>
          <w:szCs w:val="24"/>
        </w:rPr>
        <w:t>(Garl</w:t>
      </w:r>
      <w:r w:rsidR="00BD5944" w:rsidRPr="00237856">
        <w:rPr>
          <w:rFonts w:ascii="Times New Roman" w:hAnsi="Times New Roman" w:cs="Times New Roman"/>
          <w:sz w:val="24"/>
          <w:szCs w:val="24"/>
        </w:rPr>
        <w:t>an</w:t>
      </w:r>
      <w:r w:rsidR="004C64FE" w:rsidRPr="00237856">
        <w:rPr>
          <w:rFonts w:ascii="Times New Roman" w:hAnsi="Times New Roman" w:cs="Times New Roman"/>
          <w:sz w:val="24"/>
          <w:szCs w:val="24"/>
        </w:rPr>
        <w:t>d, 2013).</w:t>
      </w:r>
    </w:p>
    <w:p w:rsidR="00563DCD" w:rsidRPr="00237856" w:rsidRDefault="00563DCD"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sz w:val="24"/>
          <w:szCs w:val="24"/>
        </w:rPr>
        <w:t>Piezoelectric</w:t>
      </w:r>
      <w:r w:rsidRPr="00237856">
        <w:rPr>
          <w:rFonts w:ascii="Times New Roman" w:hAnsi="Times New Roman" w:cs="Times New Roman"/>
          <w:sz w:val="24"/>
          <w:szCs w:val="24"/>
        </w:rPr>
        <w:t xml:space="preserve"> devices have been </w:t>
      </w:r>
      <w:r w:rsidRPr="00237856">
        <w:rPr>
          <w:rFonts w:ascii="Times New Roman" w:hAnsi="Times New Roman" w:cs="Times New Roman"/>
          <w:sz w:val="24"/>
          <w:szCs w:val="24"/>
        </w:rPr>
        <w:t>used</w:t>
      </w:r>
      <w:r w:rsidRPr="00237856">
        <w:rPr>
          <w:rFonts w:ascii="Times New Roman" w:hAnsi="Times New Roman" w:cs="Times New Roman"/>
          <w:sz w:val="24"/>
          <w:szCs w:val="24"/>
        </w:rPr>
        <w:t xml:space="preserve"> by the East Japan Railway Company (</w:t>
      </w:r>
      <w:r w:rsidRPr="00237856">
        <w:rPr>
          <w:rFonts w:ascii="Times New Roman" w:hAnsi="Times New Roman" w:cs="Times New Roman"/>
          <w:sz w:val="24"/>
          <w:szCs w:val="24"/>
        </w:rPr>
        <w:t xml:space="preserve">in </w:t>
      </w:r>
      <w:r w:rsidRPr="00237856">
        <w:rPr>
          <w:rFonts w:ascii="Times New Roman" w:hAnsi="Times New Roman" w:cs="Times New Roman"/>
          <w:sz w:val="24"/>
          <w:szCs w:val="24"/>
        </w:rPr>
        <w:t xml:space="preserve">pedestrian subway station gates) and by </w:t>
      </w:r>
      <w:r w:rsidRPr="00237856">
        <w:rPr>
          <w:rFonts w:ascii="Times New Roman" w:hAnsi="Times New Roman" w:cs="Times New Roman"/>
          <w:sz w:val="24"/>
          <w:szCs w:val="24"/>
        </w:rPr>
        <w:t xml:space="preserve">in Israel in </w:t>
      </w:r>
      <w:proofErr w:type="spellStart"/>
      <w:r w:rsidRPr="00237856">
        <w:rPr>
          <w:rFonts w:ascii="Times New Roman" w:hAnsi="Times New Roman" w:cs="Times New Roman"/>
          <w:sz w:val="24"/>
          <w:szCs w:val="24"/>
        </w:rPr>
        <w:t>Innowattech</w:t>
      </w:r>
      <w:proofErr w:type="spellEnd"/>
      <w:r w:rsidRPr="00237856">
        <w:rPr>
          <w:rFonts w:ascii="Times New Roman" w:hAnsi="Times New Roman" w:cs="Times New Roman"/>
          <w:sz w:val="24"/>
          <w:szCs w:val="24"/>
        </w:rPr>
        <w:t xml:space="preserve"> (under roads</w:t>
      </w:r>
      <w:r w:rsidRPr="00237856">
        <w:rPr>
          <w:rFonts w:ascii="Times New Roman" w:hAnsi="Times New Roman" w:cs="Times New Roman"/>
          <w:sz w:val="24"/>
          <w:szCs w:val="24"/>
        </w:rPr>
        <w:t xml:space="preserve">). </w:t>
      </w:r>
      <w:proofErr w:type="spellStart"/>
      <w:r w:rsidRPr="00237856">
        <w:rPr>
          <w:rFonts w:ascii="Times New Roman" w:hAnsi="Times New Roman" w:cs="Times New Roman"/>
          <w:sz w:val="24"/>
          <w:szCs w:val="24"/>
        </w:rPr>
        <w:t>Innowattech</w:t>
      </w:r>
      <w:proofErr w:type="spellEnd"/>
      <w:r w:rsidRPr="00237856">
        <w:rPr>
          <w:rFonts w:ascii="Times New Roman" w:hAnsi="Times New Roman" w:cs="Times New Roman"/>
          <w:sz w:val="24"/>
          <w:szCs w:val="24"/>
        </w:rPr>
        <w:t xml:space="preserve"> says </w:t>
      </w:r>
      <w:r w:rsidRPr="00237856">
        <w:rPr>
          <w:rFonts w:ascii="Times New Roman" w:hAnsi="Times New Roman" w:cs="Times New Roman"/>
          <w:sz w:val="24"/>
          <w:szCs w:val="24"/>
        </w:rPr>
        <w:t>that these devices, if planted along a one-</w:t>
      </w:r>
      <w:proofErr w:type="spellStart"/>
      <w:r w:rsidRPr="00237856">
        <w:rPr>
          <w:rFonts w:ascii="Times New Roman" w:hAnsi="Times New Roman" w:cs="Times New Roman"/>
          <w:sz w:val="24"/>
          <w:szCs w:val="24"/>
        </w:rPr>
        <w:t>kilometer</w:t>
      </w:r>
      <w:proofErr w:type="spellEnd"/>
      <w:r w:rsidRPr="00237856">
        <w:rPr>
          <w:rFonts w:ascii="Times New Roman" w:hAnsi="Times New Roman" w:cs="Times New Roman"/>
          <w:sz w:val="24"/>
          <w:szCs w:val="24"/>
        </w:rPr>
        <w:t xml:space="preserve"> </w:t>
      </w:r>
      <w:r w:rsidRPr="00237856">
        <w:rPr>
          <w:rFonts w:ascii="Times New Roman" w:hAnsi="Times New Roman" w:cs="Times New Roman"/>
          <w:sz w:val="24"/>
          <w:szCs w:val="24"/>
        </w:rPr>
        <w:t xml:space="preserve">distance </w:t>
      </w:r>
      <w:r w:rsidRPr="00237856">
        <w:rPr>
          <w:rFonts w:ascii="Times New Roman" w:hAnsi="Times New Roman" w:cs="Times New Roman"/>
          <w:sz w:val="24"/>
          <w:szCs w:val="24"/>
        </w:rPr>
        <w:t>of road, c</w:t>
      </w:r>
      <w:r w:rsidRPr="00237856">
        <w:rPr>
          <w:rFonts w:ascii="Times New Roman" w:hAnsi="Times New Roman" w:cs="Times New Roman"/>
          <w:sz w:val="24"/>
          <w:szCs w:val="24"/>
        </w:rPr>
        <w:t xml:space="preserve">an yield </w:t>
      </w:r>
      <w:r w:rsidRPr="00237856">
        <w:rPr>
          <w:rFonts w:ascii="Times New Roman" w:hAnsi="Times New Roman" w:cs="Times New Roman"/>
          <w:sz w:val="24"/>
          <w:szCs w:val="24"/>
        </w:rPr>
        <w:t xml:space="preserve">an average of 400 kW of power, </w:t>
      </w:r>
      <w:r w:rsidRPr="00237856">
        <w:rPr>
          <w:rFonts w:ascii="Times New Roman" w:hAnsi="Times New Roman" w:cs="Times New Roman"/>
          <w:sz w:val="24"/>
          <w:szCs w:val="24"/>
        </w:rPr>
        <w:t>which is sufficient to power 162 Western-U.S. household (Garlan</w:t>
      </w:r>
      <w:r w:rsidRPr="00237856">
        <w:rPr>
          <w:rFonts w:ascii="Times New Roman" w:hAnsi="Times New Roman" w:cs="Times New Roman"/>
          <w:sz w:val="24"/>
          <w:szCs w:val="24"/>
        </w:rPr>
        <w:t>d, 2013).</w:t>
      </w:r>
    </w:p>
    <w:p w:rsidR="003A6732" w:rsidRPr="00237856" w:rsidRDefault="003A6732"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sz w:val="24"/>
          <w:szCs w:val="24"/>
        </w:rPr>
        <w:lastRenderedPageBreak/>
        <w:t xml:space="preserve">b. </w:t>
      </w:r>
      <w:r w:rsidRPr="00237856">
        <w:rPr>
          <w:rFonts w:ascii="Times New Roman" w:hAnsi="Times New Roman" w:cs="Times New Roman"/>
          <w:b/>
          <w:sz w:val="24"/>
          <w:szCs w:val="24"/>
        </w:rPr>
        <w:t>Current uses (gages/sensors)</w:t>
      </w:r>
      <w:r w:rsidRPr="00237856">
        <w:rPr>
          <w:rFonts w:ascii="Times New Roman" w:hAnsi="Times New Roman" w:cs="Times New Roman"/>
          <w:sz w:val="24"/>
          <w:szCs w:val="24"/>
        </w:rPr>
        <w:t xml:space="preserve"> </w:t>
      </w:r>
    </w:p>
    <w:p w:rsidR="003A6732" w:rsidRPr="00237856" w:rsidRDefault="003A6732"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sz w:val="24"/>
          <w:szCs w:val="24"/>
        </w:rPr>
        <w:t xml:space="preserve">In sensors, it has been seen that piezoelectric materials have been generally utilized as dynamic components in stress checks used to give nanosecond, time-settled </w:t>
      </w:r>
      <w:r w:rsidR="004C64FE" w:rsidRPr="00237856">
        <w:rPr>
          <w:rFonts w:ascii="Times New Roman" w:hAnsi="Times New Roman" w:cs="Times New Roman"/>
          <w:sz w:val="24"/>
          <w:szCs w:val="24"/>
        </w:rPr>
        <w:t xml:space="preserve">stress </w:t>
      </w:r>
      <w:r w:rsidRPr="00237856">
        <w:rPr>
          <w:rFonts w:ascii="Times New Roman" w:hAnsi="Times New Roman" w:cs="Times New Roman"/>
          <w:sz w:val="24"/>
          <w:szCs w:val="24"/>
        </w:rPr>
        <w:t xml:space="preserve">estimations of </w:t>
      </w:r>
      <w:r w:rsidR="004C64FE" w:rsidRPr="00237856">
        <w:rPr>
          <w:rFonts w:ascii="Times New Roman" w:hAnsi="Times New Roman" w:cs="Times New Roman"/>
          <w:sz w:val="24"/>
          <w:szCs w:val="24"/>
        </w:rPr>
        <w:t>rapid impulsive pressure beats released</w:t>
      </w:r>
      <w:r w:rsidRPr="00237856">
        <w:rPr>
          <w:rFonts w:ascii="Times New Roman" w:hAnsi="Times New Roman" w:cs="Times New Roman"/>
          <w:sz w:val="24"/>
          <w:szCs w:val="24"/>
        </w:rPr>
        <w:t xml:space="preserve"> by </w:t>
      </w:r>
      <w:r w:rsidR="004C64FE" w:rsidRPr="00237856">
        <w:rPr>
          <w:rFonts w:ascii="Times New Roman" w:hAnsi="Times New Roman" w:cs="Times New Roman"/>
          <w:sz w:val="24"/>
          <w:szCs w:val="24"/>
        </w:rPr>
        <w:t>impact</w:t>
      </w:r>
      <w:r w:rsidRPr="00237856">
        <w:rPr>
          <w:rFonts w:ascii="Times New Roman" w:hAnsi="Times New Roman" w:cs="Times New Roman"/>
          <w:sz w:val="24"/>
          <w:szCs w:val="24"/>
        </w:rPr>
        <w:t xml:space="preserve">, blast, or </w:t>
      </w:r>
      <w:r w:rsidR="004C64FE" w:rsidRPr="00237856">
        <w:rPr>
          <w:rFonts w:ascii="Times New Roman" w:hAnsi="Times New Roman" w:cs="Times New Roman"/>
          <w:sz w:val="24"/>
          <w:szCs w:val="24"/>
        </w:rPr>
        <w:t xml:space="preserve">rapid </w:t>
      </w:r>
      <w:r w:rsidRPr="00237856">
        <w:rPr>
          <w:rFonts w:ascii="Times New Roman" w:hAnsi="Times New Roman" w:cs="Times New Roman"/>
          <w:sz w:val="24"/>
          <w:szCs w:val="24"/>
        </w:rPr>
        <w:t>radiation</w:t>
      </w:r>
      <w:r w:rsidR="004C64FE" w:rsidRPr="00237856">
        <w:rPr>
          <w:rFonts w:ascii="Times New Roman" w:hAnsi="Times New Roman" w:cs="Times New Roman"/>
          <w:sz w:val="24"/>
          <w:szCs w:val="24"/>
        </w:rPr>
        <w:t xml:space="preserve"> deposition</w:t>
      </w:r>
      <w:r w:rsidRPr="00237856">
        <w:rPr>
          <w:rFonts w:ascii="Times New Roman" w:hAnsi="Times New Roman" w:cs="Times New Roman"/>
          <w:sz w:val="24"/>
          <w:szCs w:val="24"/>
        </w:rPr>
        <w:t xml:space="preserve">. Piezoelectric PVDF gadgets are the sensors of </w:t>
      </w:r>
      <w:r w:rsidR="004C64FE" w:rsidRPr="00237856">
        <w:rPr>
          <w:rFonts w:ascii="Times New Roman" w:hAnsi="Times New Roman" w:cs="Times New Roman"/>
          <w:sz w:val="24"/>
          <w:szCs w:val="24"/>
        </w:rPr>
        <w:t>choice</w:t>
      </w:r>
      <w:r w:rsidRPr="00237856">
        <w:rPr>
          <w:rFonts w:ascii="Times New Roman" w:hAnsi="Times New Roman" w:cs="Times New Roman"/>
          <w:sz w:val="24"/>
          <w:szCs w:val="24"/>
        </w:rPr>
        <w:t xml:space="preserve"> for an extensive variety of </w:t>
      </w:r>
      <w:r w:rsidR="004C64FE" w:rsidRPr="00237856">
        <w:rPr>
          <w:rFonts w:ascii="Times New Roman" w:hAnsi="Times New Roman" w:cs="Times New Roman"/>
          <w:sz w:val="24"/>
          <w:szCs w:val="24"/>
        </w:rPr>
        <w:t>measurement</w:t>
      </w:r>
      <w:r w:rsidRPr="00237856">
        <w:rPr>
          <w:rFonts w:ascii="Times New Roman" w:hAnsi="Times New Roman" w:cs="Times New Roman"/>
          <w:sz w:val="24"/>
          <w:szCs w:val="24"/>
        </w:rPr>
        <w:t xml:space="preserve"> applications in view of their remarkable attributes: </w:t>
      </w:r>
      <w:r w:rsidR="004C64FE" w:rsidRPr="00237856">
        <w:rPr>
          <w:rFonts w:ascii="Times New Roman" w:eastAsia="Times New Roman" w:hAnsi="Times New Roman" w:cs="Times New Roman"/>
          <w:sz w:val="24"/>
          <w:szCs w:val="24"/>
          <w:lang w:eastAsia="en-GB"/>
        </w:rPr>
        <w:t>large stress range</w:t>
      </w:r>
      <w:r w:rsidR="004C64FE" w:rsidRPr="00237856">
        <w:rPr>
          <w:rFonts w:ascii="Times New Roman" w:eastAsia="Times New Roman" w:hAnsi="Times New Roman" w:cs="Times New Roman"/>
          <w:sz w:val="24"/>
          <w:szCs w:val="24"/>
          <w:lang w:eastAsia="en-GB"/>
        </w:rPr>
        <w:t xml:space="preserve">, </w:t>
      </w:r>
      <w:r w:rsidR="004C64FE" w:rsidRPr="00237856">
        <w:rPr>
          <w:rFonts w:ascii="Times New Roman" w:eastAsia="Times New Roman" w:hAnsi="Times New Roman" w:cs="Times New Roman"/>
          <w:sz w:val="24"/>
          <w:szCs w:val="24"/>
          <w:lang w:eastAsia="en-GB"/>
        </w:rPr>
        <w:t>rapid responses, high sensitivity</w:t>
      </w:r>
      <w:r w:rsidR="004C64FE" w:rsidRPr="00237856">
        <w:rPr>
          <w:rFonts w:ascii="Times New Roman" w:eastAsia="Times New Roman" w:hAnsi="Times New Roman" w:cs="Times New Roman"/>
          <w:sz w:val="24"/>
          <w:szCs w:val="24"/>
          <w:lang w:eastAsia="en-GB"/>
        </w:rPr>
        <w:t xml:space="preserve"> </w:t>
      </w:r>
      <w:r w:rsidR="004C64FE" w:rsidRPr="00237856">
        <w:rPr>
          <w:rFonts w:ascii="Times New Roman" w:eastAsia="Times New Roman" w:hAnsi="Times New Roman" w:cs="Times New Roman"/>
          <w:sz w:val="24"/>
          <w:szCs w:val="24"/>
          <w:lang w:eastAsia="en-GB"/>
        </w:rPr>
        <w:t>and large signal-to-noise ratio</w:t>
      </w:r>
      <w:r w:rsidRPr="00237856">
        <w:rPr>
          <w:rFonts w:ascii="Times New Roman" w:hAnsi="Times New Roman" w:cs="Times New Roman"/>
          <w:sz w:val="24"/>
          <w:szCs w:val="24"/>
        </w:rPr>
        <w:t xml:space="preserve">. What's more, the sensors are thin, </w:t>
      </w:r>
      <w:r w:rsidR="004C64FE" w:rsidRPr="00237856">
        <w:rPr>
          <w:rFonts w:ascii="Times New Roman" w:hAnsi="Times New Roman" w:cs="Times New Roman"/>
          <w:sz w:val="24"/>
          <w:szCs w:val="24"/>
        </w:rPr>
        <w:t xml:space="preserve">versatile to complex </w:t>
      </w:r>
      <w:r w:rsidR="004C64FE" w:rsidRPr="00237856">
        <w:rPr>
          <w:rFonts w:ascii="Times New Roman" w:hAnsi="Times New Roman" w:cs="Times New Roman"/>
          <w:sz w:val="24"/>
          <w:szCs w:val="24"/>
        </w:rPr>
        <w:t xml:space="preserve">contours </w:t>
      </w:r>
      <w:r w:rsidRPr="00237856">
        <w:rPr>
          <w:rFonts w:ascii="Times New Roman" w:hAnsi="Times New Roman" w:cs="Times New Roman"/>
          <w:sz w:val="24"/>
          <w:szCs w:val="24"/>
        </w:rPr>
        <w:t xml:space="preserve">and </w:t>
      </w:r>
      <w:r w:rsidR="004C64FE" w:rsidRPr="00237856">
        <w:rPr>
          <w:rFonts w:ascii="Times New Roman" w:hAnsi="Times New Roman" w:cs="Times New Roman"/>
          <w:sz w:val="24"/>
          <w:szCs w:val="24"/>
        </w:rPr>
        <w:t>self-powered</w:t>
      </w:r>
      <w:r w:rsidR="00563DCD" w:rsidRPr="00237856">
        <w:rPr>
          <w:rFonts w:ascii="Times New Roman" w:hAnsi="Times New Roman" w:cs="Times New Roman"/>
          <w:sz w:val="24"/>
          <w:szCs w:val="24"/>
        </w:rPr>
        <w:t xml:space="preserve"> (Garlan</w:t>
      </w:r>
      <w:r w:rsidRPr="00237856">
        <w:rPr>
          <w:rFonts w:ascii="Times New Roman" w:hAnsi="Times New Roman" w:cs="Times New Roman"/>
          <w:sz w:val="24"/>
          <w:szCs w:val="24"/>
        </w:rPr>
        <w:t xml:space="preserve">d, 2013). </w:t>
      </w:r>
    </w:p>
    <w:p w:rsidR="003A6732" w:rsidRPr="00237856" w:rsidRDefault="003A6732" w:rsidP="00237856">
      <w:pPr>
        <w:spacing w:before="240" w:line="480" w:lineRule="auto"/>
        <w:ind w:firstLine="567"/>
        <w:rPr>
          <w:rFonts w:ascii="Times New Roman" w:hAnsi="Times New Roman" w:cs="Times New Roman"/>
          <w:b/>
          <w:sz w:val="24"/>
          <w:szCs w:val="24"/>
        </w:rPr>
      </w:pPr>
      <w:r w:rsidRPr="00237856">
        <w:rPr>
          <w:rFonts w:ascii="Times New Roman" w:hAnsi="Times New Roman" w:cs="Times New Roman"/>
          <w:b/>
          <w:sz w:val="24"/>
          <w:szCs w:val="24"/>
        </w:rPr>
        <w:t xml:space="preserve">Future uses and </w:t>
      </w:r>
      <w:r w:rsidR="004C64FE" w:rsidRPr="00237856">
        <w:rPr>
          <w:rFonts w:ascii="Times New Roman" w:hAnsi="Times New Roman" w:cs="Times New Roman"/>
          <w:b/>
          <w:sz w:val="24"/>
          <w:szCs w:val="24"/>
        </w:rPr>
        <w:t>Recommendation</w:t>
      </w:r>
      <w:r w:rsidRPr="00237856">
        <w:rPr>
          <w:rFonts w:ascii="Times New Roman" w:hAnsi="Times New Roman" w:cs="Times New Roman"/>
          <w:b/>
          <w:sz w:val="24"/>
          <w:szCs w:val="24"/>
        </w:rPr>
        <w:t xml:space="preserve"> </w:t>
      </w:r>
    </w:p>
    <w:p w:rsidR="00327986" w:rsidRPr="00237856" w:rsidRDefault="00327986" w:rsidP="00237856">
      <w:pPr>
        <w:spacing w:before="240" w:line="480" w:lineRule="auto"/>
        <w:ind w:firstLine="567"/>
        <w:rPr>
          <w:rFonts w:ascii="Times New Roman" w:eastAsia="Times New Roman" w:hAnsi="Times New Roman" w:cs="Times New Roman"/>
          <w:sz w:val="24"/>
          <w:szCs w:val="24"/>
          <w:lang w:eastAsia="en-GB"/>
        </w:rPr>
      </w:pPr>
      <w:r w:rsidRPr="00237856">
        <w:rPr>
          <w:rFonts w:ascii="Times New Roman" w:eastAsia="Times New Roman" w:hAnsi="Times New Roman" w:cs="Times New Roman"/>
          <w:sz w:val="24"/>
          <w:szCs w:val="24"/>
          <w:lang w:eastAsia="en-GB"/>
        </w:rPr>
        <w:t>Found</w:t>
      </w:r>
      <w:r w:rsidRPr="00237856">
        <w:rPr>
          <w:rFonts w:ascii="Times New Roman" w:eastAsia="Times New Roman" w:hAnsi="Times New Roman" w:cs="Times New Roman"/>
          <w:sz w:val="24"/>
          <w:szCs w:val="24"/>
          <w:lang w:eastAsia="en-GB"/>
        </w:rPr>
        <w:t>ed</w:t>
      </w:r>
      <w:r w:rsidRPr="00237856">
        <w:rPr>
          <w:rFonts w:ascii="Times New Roman" w:eastAsia="Times New Roman" w:hAnsi="Times New Roman" w:cs="Times New Roman"/>
          <w:sz w:val="24"/>
          <w:szCs w:val="24"/>
          <w:lang w:eastAsia="en-GB"/>
        </w:rPr>
        <w:t xml:space="preserve"> by Pierre Curie during the 1880s, piezoelectricity is discharged by specific substances –, for example, </w:t>
      </w:r>
      <w:r w:rsidRPr="00237856">
        <w:rPr>
          <w:rFonts w:ascii="Times New Roman" w:eastAsia="Times New Roman" w:hAnsi="Times New Roman" w:cs="Times New Roman"/>
          <w:sz w:val="24"/>
          <w:szCs w:val="24"/>
          <w:lang w:eastAsia="en-GB"/>
        </w:rPr>
        <w:t>ceramics</w:t>
      </w:r>
      <w:r w:rsidRPr="00237856">
        <w:rPr>
          <w:rFonts w:ascii="Times New Roman" w:eastAsia="Times New Roman" w:hAnsi="Times New Roman" w:cs="Times New Roman"/>
          <w:sz w:val="24"/>
          <w:szCs w:val="24"/>
          <w:lang w:eastAsia="en-GB"/>
        </w:rPr>
        <w:t xml:space="preserve"> – after a specific measure of </w:t>
      </w:r>
      <w:r w:rsidRPr="00237856">
        <w:rPr>
          <w:rFonts w:ascii="Times New Roman" w:eastAsia="Times New Roman" w:hAnsi="Times New Roman" w:cs="Times New Roman"/>
          <w:sz w:val="24"/>
          <w:szCs w:val="24"/>
          <w:lang w:eastAsia="en-GB"/>
        </w:rPr>
        <w:t xml:space="preserve">stress </w:t>
      </w:r>
      <w:r w:rsidRPr="00237856">
        <w:rPr>
          <w:rFonts w:ascii="Times New Roman" w:eastAsia="Times New Roman" w:hAnsi="Times New Roman" w:cs="Times New Roman"/>
          <w:sz w:val="24"/>
          <w:szCs w:val="24"/>
          <w:lang w:eastAsia="en-GB"/>
        </w:rPr>
        <w:t xml:space="preserve">is connected to them. Regardless of whether you're searching for sound </w:t>
      </w:r>
      <w:r w:rsidRPr="00237856">
        <w:rPr>
          <w:rFonts w:ascii="Times New Roman" w:eastAsia="Times New Roman" w:hAnsi="Times New Roman" w:cs="Times New Roman"/>
          <w:sz w:val="24"/>
          <w:szCs w:val="24"/>
          <w:lang w:eastAsia="en-GB"/>
        </w:rPr>
        <w:t>production</w:t>
      </w:r>
      <w:r w:rsidRPr="00237856">
        <w:rPr>
          <w:rFonts w:ascii="Times New Roman" w:eastAsia="Times New Roman" w:hAnsi="Times New Roman" w:cs="Times New Roman"/>
          <w:sz w:val="24"/>
          <w:szCs w:val="24"/>
          <w:lang w:eastAsia="en-GB"/>
        </w:rPr>
        <w:t xml:space="preserve">, high voltages of </w:t>
      </w:r>
      <w:proofErr w:type="gramStart"/>
      <w:r w:rsidRPr="00237856">
        <w:rPr>
          <w:rFonts w:ascii="Times New Roman" w:eastAsia="Times New Roman" w:hAnsi="Times New Roman" w:cs="Times New Roman"/>
          <w:sz w:val="24"/>
          <w:szCs w:val="24"/>
          <w:lang w:eastAsia="en-GB"/>
        </w:rPr>
        <w:t>power,</w:t>
      </w:r>
      <w:proofErr w:type="gramEnd"/>
      <w:r w:rsidRPr="00237856">
        <w:rPr>
          <w:rFonts w:ascii="Times New Roman" w:eastAsia="Times New Roman" w:hAnsi="Times New Roman" w:cs="Times New Roman"/>
          <w:sz w:val="24"/>
          <w:szCs w:val="24"/>
          <w:lang w:eastAsia="en-GB"/>
        </w:rPr>
        <w:t xml:space="preserve"> or the capacity to begin cigarette lighters, the utilizations of piezoelectricity are really </w:t>
      </w:r>
      <w:r w:rsidRPr="00237856">
        <w:rPr>
          <w:rFonts w:ascii="Times New Roman" w:eastAsia="Times New Roman" w:hAnsi="Times New Roman" w:cs="Times New Roman"/>
          <w:sz w:val="24"/>
          <w:szCs w:val="24"/>
          <w:lang w:eastAsia="en-GB"/>
        </w:rPr>
        <w:t>endless</w:t>
      </w:r>
      <w:r w:rsidRPr="00237856">
        <w:rPr>
          <w:rFonts w:ascii="Times New Roman" w:eastAsia="Times New Roman" w:hAnsi="Times New Roman" w:cs="Times New Roman"/>
          <w:sz w:val="24"/>
          <w:szCs w:val="24"/>
          <w:lang w:eastAsia="en-GB"/>
        </w:rPr>
        <w:t xml:space="preserve">. </w:t>
      </w:r>
    </w:p>
    <w:p w:rsidR="00327986" w:rsidRPr="00237856" w:rsidRDefault="00327986" w:rsidP="00237856">
      <w:pPr>
        <w:spacing w:before="240" w:line="480" w:lineRule="auto"/>
        <w:ind w:firstLine="567"/>
        <w:rPr>
          <w:rFonts w:ascii="Times New Roman" w:eastAsia="Times New Roman" w:hAnsi="Times New Roman" w:cs="Times New Roman"/>
          <w:sz w:val="24"/>
          <w:szCs w:val="24"/>
          <w:lang w:eastAsia="en-GB"/>
        </w:rPr>
      </w:pPr>
      <w:r w:rsidRPr="00237856">
        <w:rPr>
          <w:rFonts w:ascii="Times New Roman" w:eastAsia="Times New Roman" w:hAnsi="Times New Roman" w:cs="Times New Roman"/>
          <w:sz w:val="24"/>
          <w:szCs w:val="24"/>
          <w:lang w:eastAsia="en-GB"/>
        </w:rPr>
        <w:t xml:space="preserve">So as to get the most utility out of piezoelectricity, it's essential to utilize materials of the most astounding quality. All things considered, you can't stand to trade off on the honesty of materials you utilize on the off chance that you need to finish tasks to the best of your capacity. </w:t>
      </w:r>
    </w:p>
    <w:p w:rsidR="00327986" w:rsidRPr="00237856" w:rsidRDefault="00327986" w:rsidP="00237856">
      <w:pPr>
        <w:spacing w:before="240" w:line="480" w:lineRule="auto"/>
        <w:ind w:firstLine="567"/>
        <w:rPr>
          <w:rFonts w:ascii="Times New Roman" w:eastAsia="Times New Roman" w:hAnsi="Times New Roman" w:cs="Times New Roman"/>
          <w:sz w:val="24"/>
          <w:szCs w:val="24"/>
          <w:lang w:eastAsia="en-GB"/>
        </w:rPr>
      </w:pPr>
      <w:r w:rsidRPr="00237856">
        <w:rPr>
          <w:rFonts w:ascii="Times New Roman" w:eastAsia="Times New Roman" w:hAnsi="Times New Roman" w:cs="Times New Roman"/>
          <w:sz w:val="24"/>
          <w:szCs w:val="24"/>
          <w:lang w:eastAsia="en-GB"/>
        </w:rPr>
        <w:t xml:space="preserve">The world power </w:t>
      </w:r>
      <w:r w:rsidRPr="00237856">
        <w:rPr>
          <w:rFonts w:ascii="Times New Roman" w:eastAsia="Times New Roman" w:hAnsi="Times New Roman" w:cs="Times New Roman"/>
          <w:sz w:val="24"/>
          <w:szCs w:val="24"/>
          <w:lang w:eastAsia="en-GB"/>
        </w:rPr>
        <w:t xml:space="preserve">demand </w:t>
      </w:r>
      <w:r w:rsidRPr="00237856">
        <w:rPr>
          <w:rFonts w:ascii="Times New Roman" w:eastAsia="Times New Roman" w:hAnsi="Times New Roman" w:cs="Times New Roman"/>
          <w:sz w:val="24"/>
          <w:szCs w:val="24"/>
          <w:lang w:eastAsia="en-GB"/>
        </w:rPr>
        <w:t xml:space="preserve">will </w:t>
      </w:r>
      <w:proofErr w:type="gramStart"/>
      <w:r w:rsidRPr="00237856">
        <w:rPr>
          <w:rFonts w:ascii="Times New Roman" w:eastAsia="Times New Roman" w:hAnsi="Times New Roman" w:cs="Times New Roman"/>
          <w:sz w:val="24"/>
          <w:szCs w:val="24"/>
          <w:lang w:eastAsia="en-GB"/>
        </w:rPr>
        <w:t>incre</w:t>
      </w:r>
      <w:r w:rsidRPr="00237856">
        <w:rPr>
          <w:rFonts w:ascii="Times New Roman" w:eastAsia="Times New Roman" w:hAnsi="Times New Roman" w:cs="Times New Roman"/>
          <w:sz w:val="24"/>
          <w:szCs w:val="24"/>
          <w:lang w:eastAsia="en-GB"/>
        </w:rPr>
        <w:t>asing</w:t>
      </w:r>
      <w:proofErr w:type="gramEnd"/>
      <w:r w:rsidRPr="00237856">
        <w:rPr>
          <w:rFonts w:ascii="Times New Roman" w:eastAsia="Times New Roman" w:hAnsi="Times New Roman" w:cs="Times New Roman"/>
          <w:sz w:val="24"/>
          <w:szCs w:val="24"/>
          <w:lang w:eastAsia="en-GB"/>
        </w:rPr>
        <w:t xml:space="preserve"> by relatively 80% amid the time of 2012-2040 in the (IEA) International Energy Agency's New Policies Scenari</w:t>
      </w:r>
      <w:r w:rsidRPr="00237856">
        <w:rPr>
          <w:rFonts w:ascii="Times New Roman" w:eastAsia="Times New Roman" w:hAnsi="Times New Roman" w:cs="Times New Roman"/>
          <w:sz w:val="24"/>
          <w:szCs w:val="24"/>
          <w:lang w:eastAsia="en-GB"/>
        </w:rPr>
        <w:t xml:space="preserve">o </w:t>
      </w:r>
      <w:r w:rsidRPr="00237856">
        <w:rPr>
          <w:rFonts w:ascii="Times New Roman" w:eastAsia="Times New Roman" w:hAnsi="Times New Roman" w:cs="Times New Roman"/>
          <w:sz w:val="24"/>
          <w:szCs w:val="24"/>
          <w:lang w:eastAsia="en-GB"/>
        </w:rPr>
        <w:t xml:space="preserve">(2014). The IEA </w:t>
      </w:r>
      <w:r w:rsidRPr="00237856">
        <w:rPr>
          <w:rFonts w:ascii="Times New Roman" w:eastAsia="Times New Roman" w:hAnsi="Times New Roman" w:cs="Times New Roman"/>
          <w:sz w:val="24"/>
          <w:szCs w:val="24"/>
          <w:lang w:eastAsia="en-GB"/>
        </w:rPr>
        <w:t>believes</w:t>
      </w:r>
      <w:r w:rsidRPr="00237856">
        <w:rPr>
          <w:rFonts w:ascii="Times New Roman" w:eastAsia="Times New Roman" w:hAnsi="Times New Roman" w:cs="Times New Roman"/>
          <w:sz w:val="24"/>
          <w:szCs w:val="24"/>
          <w:lang w:eastAsia="en-GB"/>
        </w:rPr>
        <w:t xml:space="preserve"> that </w:t>
      </w:r>
      <w:r w:rsidRPr="00237856">
        <w:rPr>
          <w:rFonts w:ascii="Times New Roman" w:eastAsia="Times New Roman" w:hAnsi="Times New Roman" w:cs="Times New Roman"/>
          <w:sz w:val="24"/>
          <w:szCs w:val="24"/>
          <w:lang w:eastAsia="en-GB"/>
        </w:rPr>
        <w:t xml:space="preserve">the </w:t>
      </w:r>
      <w:r w:rsidRPr="00237856">
        <w:rPr>
          <w:rFonts w:ascii="Times New Roman" w:eastAsia="Times New Roman" w:hAnsi="Times New Roman" w:cs="Times New Roman"/>
          <w:sz w:val="24"/>
          <w:szCs w:val="24"/>
          <w:lang w:eastAsia="en-GB"/>
        </w:rPr>
        <w:t xml:space="preserve">insurgency </w:t>
      </w:r>
      <w:r w:rsidRPr="00237856">
        <w:rPr>
          <w:rFonts w:ascii="Times New Roman" w:eastAsia="Times New Roman" w:hAnsi="Times New Roman" w:cs="Times New Roman"/>
          <w:sz w:val="24"/>
          <w:szCs w:val="24"/>
          <w:lang w:eastAsia="en-GB"/>
        </w:rPr>
        <w:t xml:space="preserve">of clean energy </w:t>
      </w:r>
      <w:r w:rsidRPr="00237856">
        <w:rPr>
          <w:rFonts w:ascii="Times New Roman" w:eastAsia="Times New Roman" w:hAnsi="Times New Roman" w:cs="Times New Roman"/>
          <w:sz w:val="24"/>
          <w:szCs w:val="24"/>
          <w:lang w:eastAsia="en-GB"/>
        </w:rPr>
        <w:t xml:space="preserve">is a basic requirement for the world so as to break reliance on petroleum products. Such </w:t>
      </w:r>
      <w:r w:rsidR="00237856" w:rsidRPr="00237856">
        <w:rPr>
          <w:rFonts w:ascii="Times New Roman" w:eastAsia="Times New Roman" w:hAnsi="Times New Roman" w:cs="Times New Roman"/>
          <w:sz w:val="24"/>
          <w:szCs w:val="24"/>
          <w:lang w:eastAsia="en-GB"/>
        </w:rPr>
        <w:t>insurgency</w:t>
      </w:r>
      <w:r w:rsidRPr="00237856">
        <w:rPr>
          <w:rFonts w:ascii="Times New Roman" w:eastAsia="Times New Roman" w:hAnsi="Times New Roman" w:cs="Times New Roman"/>
          <w:sz w:val="24"/>
          <w:szCs w:val="24"/>
          <w:lang w:eastAsia="en-GB"/>
        </w:rPr>
        <w:t xml:space="preserve"> would upgrade worldwide </w:t>
      </w:r>
      <w:r w:rsidR="00237856" w:rsidRPr="00237856">
        <w:rPr>
          <w:rFonts w:ascii="Times New Roman" w:eastAsia="Times New Roman" w:hAnsi="Times New Roman" w:cs="Times New Roman"/>
          <w:sz w:val="24"/>
          <w:szCs w:val="24"/>
          <w:lang w:eastAsia="en-GB"/>
        </w:rPr>
        <w:t>energy</w:t>
      </w:r>
      <w:r w:rsidRPr="00237856">
        <w:rPr>
          <w:rFonts w:ascii="Times New Roman" w:eastAsia="Times New Roman" w:hAnsi="Times New Roman" w:cs="Times New Roman"/>
          <w:sz w:val="24"/>
          <w:szCs w:val="24"/>
          <w:lang w:eastAsia="en-GB"/>
        </w:rPr>
        <w:t xml:space="preserve"> security, advance Continuance of monetary development and handle </w:t>
      </w:r>
      <w:r w:rsidR="00237856" w:rsidRPr="00237856">
        <w:rPr>
          <w:rFonts w:ascii="Times New Roman" w:eastAsia="Times New Roman" w:hAnsi="Times New Roman" w:cs="Times New Roman"/>
          <w:sz w:val="24"/>
          <w:szCs w:val="24"/>
          <w:lang w:eastAsia="en-GB"/>
        </w:rPr>
        <w:t>environmenta</w:t>
      </w:r>
      <w:r w:rsidRPr="00237856">
        <w:rPr>
          <w:rFonts w:ascii="Times New Roman" w:eastAsia="Times New Roman" w:hAnsi="Times New Roman" w:cs="Times New Roman"/>
          <w:sz w:val="24"/>
          <w:szCs w:val="24"/>
          <w:lang w:eastAsia="en-GB"/>
        </w:rPr>
        <w:t xml:space="preserve">l difficulties, for </w:t>
      </w:r>
      <w:r w:rsidRPr="00237856">
        <w:rPr>
          <w:rFonts w:ascii="Times New Roman" w:eastAsia="Times New Roman" w:hAnsi="Times New Roman" w:cs="Times New Roman"/>
          <w:sz w:val="24"/>
          <w:szCs w:val="24"/>
          <w:lang w:eastAsia="en-GB"/>
        </w:rPr>
        <w:lastRenderedPageBreak/>
        <w:t xml:space="preserve">example, </w:t>
      </w:r>
      <w:r w:rsidR="00237856" w:rsidRPr="00237856">
        <w:rPr>
          <w:rFonts w:ascii="Times New Roman" w:eastAsia="Times New Roman" w:hAnsi="Times New Roman" w:cs="Times New Roman"/>
          <w:sz w:val="24"/>
          <w:szCs w:val="24"/>
          <w:lang w:eastAsia="en-GB"/>
        </w:rPr>
        <w:t xml:space="preserve">climate </w:t>
      </w:r>
      <w:r w:rsidRPr="00237856">
        <w:rPr>
          <w:rFonts w:ascii="Times New Roman" w:eastAsia="Times New Roman" w:hAnsi="Times New Roman" w:cs="Times New Roman"/>
          <w:sz w:val="24"/>
          <w:szCs w:val="24"/>
          <w:lang w:eastAsia="en-GB"/>
        </w:rPr>
        <w:t>change. It would break the long-standing connection between financial development and carbon dioxide (CO2) e</w:t>
      </w:r>
      <w:r w:rsidR="00237856" w:rsidRPr="00237856">
        <w:rPr>
          <w:rFonts w:ascii="Times New Roman" w:eastAsia="Times New Roman" w:hAnsi="Times New Roman" w:cs="Times New Roman"/>
          <w:sz w:val="24"/>
          <w:szCs w:val="24"/>
          <w:lang w:eastAsia="en-GB"/>
        </w:rPr>
        <w:t>mission</w:t>
      </w:r>
      <w:r w:rsidRPr="00237856">
        <w:rPr>
          <w:rFonts w:ascii="Times New Roman" w:eastAsia="Times New Roman" w:hAnsi="Times New Roman" w:cs="Times New Roman"/>
          <w:sz w:val="24"/>
          <w:szCs w:val="24"/>
          <w:lang w:eastAsia="en-GB"/>
        </w:rPr>
        <w:t>s.</w:t>
      </w:r>
    </w:p>
    <w:p w:rsidR="003A6732" w:rsidRPr="00237856" w:rsidRDefault="003A6732" w:rsidP="00237856">
      <w:pPr>
        <w:spacing w:before="240" w:line="480" w:lineRule="auto"/>
        <w:ind w:firstLine="567"/>
        <w:rPr>
          <w:rFonts w:ascii="Times New Roman" w:hAnsi="Times New Roman" w:cs="Times New Roman"/>
          <w:sz w:val="24"/>
          <w:szCs w:val="24"/>
        </w:rPr>
      </w:pPr>
      <w:r w:rsidRPr="00237856">
        <w:rPr>
          <w:rFonts w:ascii="Times New Roman" w:hAnsi="Times New Roman" w:cs="Times New Roman"/>
          <w:sz w:val="24"/>
          <w:szCs w:val="24"/>
        </w:rPr>
        <w:t xml:space="preserve">Producing limit and </w:t>
      </w:r>
      <w:r w:rsidR="00563DCD" w:rsidRPr="00237856">
        <w:rPr>
          <w:rFonts w:ascii="Times New Roman" w:hAnsi="Times New Roman" w:cs="Times New Roman"/>
          <w:sz w:val="24"/>
          <w:szCs w:val="24"/>
        </w:rPr>
        <w:t xml:space="preserve">profitability </w:t>
      </w:r>
      <w:r w:rsidRPr="00237856">
        <w:rPr>
          <w:rFonts w:ascii="Times New Roman" w:hAnsi="Times New Roman" w:cs="Times New Roman"/>
          <w:sz w:val="24"/>
          <w:szCs w:val="24"/>
        </w:rPr>
        <w:t xml:space="preserve">are two vital elements to consider in picking this </w:t>
      </w:r>
      <w:r w:rsidR="00563DCD" w:rsidRPr="00237856">
        <w:rPr>
          <w:rFonts w:ascii="Times New Roman" w:hAnsi="Times New Roman" w:cs="Times New Roman"/>
          <w:sz w:val="24"/>
          <w:szCs w:val="24"/>
        </w:rPr>
        <w:t>alternative energy (</w:t>
      </w:r>
      <w:proofErr w:type="spellStart"/>
      <w:r w:rsidR="00563DCD" w:rsidRPr="00237856">
        <w:rPr>
          <w:rFonts w:ascii="Times New Roman" w:hAnsi="Times New Roman" w:cs="Times New Roman"/>
          <w:sz w:val="24"/>
          <w:szCs w:val="24"/>
        </w:rPr>
        <w:t>Muensit</w:t>
      </w:r>
      <w:proofErr w:type="spellEnd"/>
      <w:r w:rsidR="00563DCD" w:rsidRPr="00237856">
        <w:rPr>
          <w:rFonts w:ascii="Times New Roman" w:hAnsi="Times New Roman" w:cs="Times New Roman"/>
          <w:sz w:val="24"/>
          <w:szCs w:val="24"/>
        </w:rPr>
        <w:t xml:space="preserve"> &amp; Lang, 2006)</w:t>
      </w:r>
      <w:r w:rsidRPr="00237856">
        <w:rPr>
          <w:rFonts w:ascii="Times New Roman" w:hAnsi="Times New Roman" w:cs="Times New Roman"/>
          <w:sz w:val="24"/>
          <w:szCs w:val="24"/>
        </w:rPr>
        <w:t xml:space="preserve">. There is right now a noteworthy </w:t>
      </w:r>
      <w:r w:rsidR="00563DCD" w:rsidRPr="00237856">
        <w:rPr>
          <w:rFonts w:ascii="Times New Roman" w:hAnsi="Times New Roman" w:cs="Times New Roman"/>
          <w:sz w:val="24"/>
          <w:szCs w:val="24"/>
        </w:rPr>
        <w:t>cap</w:t>
      </w:r>
      <w:r w:rsidRPr="00237856">
        <w:rPr>
          <w:rFonts w:ascii="Times New Roman" w:hAnsi="Times New Roman" w:cs="Times New Roman"/>
          <w:sz w:val="24"/>
          <w:szCs w:val="24"/>
        </w:rPr>
        <w:t xml:space="preserve"> on the producing limit. There are additionally some more "costs," other than the budgetary expenses of assembling and </w:t>
      </w:r>
      <w:r w:rsidR="00563DCD" w:rsidRPr="00237856">
        <w:rPr>
          <w:rFonts w:ascii="Times New Roman" w:hAnsi="Times New Roman" w:cs="Times New Roman"/>
          <w:sz w:val="24"/>
          <w:szCs w:val="24"/>
        </w:rPr>
        <w:t>installation</w:t>
      </w:r>
      <w:r w:rsidRPr="00237856">
        <w:rPr>
          <w:rFonts w:ascii="Times New Roman" w:hAnsi="Times New Roman" w:cs="Times New Roman"/>
          <w:sz w:val="24"/>
          <w:szCs w:val="24"/>
        </w:rPr>
        <w:t>, to consider, for example, the natura</w:t>
      </w:r>
      <w:r w:rsidR="00563DCD" w:rsidRPr="00237856">
        <w:rPr>
          <w:rFonts w:ascii="Times New Roman" w:hAnsi="Times New Roman" w:cs="Times New Roman"/>
          <w:sz w:val="24"/>
          <w:szCs w:val="24"/>
        </w:rPr>
        <w:t>l effect of assembling the PZT ceramics</w:t>
      </w:r>
      <w:r w:rsidRPr="00237856">
        <w:rPr>
          <w:rFonts w:ascii="Times New Roman" w:hAnsi="Times New Roman" w:cs="Times New Roman"/>
          <w:sz w:val="24"/>
          <w:szCs w:val="24"/>
        </w:rPr>
        <w:t xml:space="preserve"> utilized in </w:t>
      </w:r>
      <w:proofErr w:type="spellStart"/>
      <w:r w:rsidRPr="00237856">
        <w:rPr>
          <w:rFonts w:ascii="Times New Roman" w:hAnsi="Times New Roman" w:cs="Times New Roman"/>
          <w:sz w:val="24"/>
          <w:szCs w:val="24"/>
        </w:rPr>
        <w:t>Innowattech's</w:t>
      </w:r>
      <w:proofErr w:type="spellEnd"/>
      <w:r w:rsidRPr="00237856">
        <w:rPr>
          <w:rFonts w:ascii="Times New Roman" w:hAnsi="Times New Roman" w:cs="Times New Roman"/>
          <w:sz w:val="24"/>
          <w:szCs w:val="24"/>
        </w:rPr>
        <w:t xml:space="preserve"> gadgets. While piezoelectric gadgets are </w:t>
      </w:r>
      <w:r w:rsidR="00563DCD" w:rsidRPr="00237856">
        <w:rPr>
          <w:rFonts w:ascii="Times New Roman" w:hAnsi="Times New Roman" w:cs="Times New Roman"/>
          <w:sz w:val="24"/>
          <w:szCs w:val="24"/>
        </w:rPr>
        <w:t>becoming popular</w:t>
      </w:r>
      <w:r w:rsidRPr="00237856">
        <w:rPr>
          <w:rFonts w:ascii="Times New Roman" w:hAnsi="Times New Roman" w:cs="Times New Roman"/>
          <w:sz w:val="24"/>
          <w:szCs w:val="24"/>
        </w:rPr>
        <w:t xml:space="preserve">, they are less </w:t>
      </w:r>
      <w:r w:rsidR="00563DCD" w:rsidRPr="00237856">
        <w:rPr>
          <w:rFonts w:ascii="Times New Roman" w:hAnsi="Times New Roman" w:cs="Times New Roman"/>
          <w:sz w:val="24"/>
          <w:szCs w:val="24"/>
        </w:rPr>
        <w:t>capable</w:t>
      </w:r>
      <w:r w:rsidRPr="00237856">
        <w:rPr>
          <w:rFonts w:ascii="Times New Roman" w:hAnsi="Times New Roman" w:cs="Times New Roman"/>
          <w:sz w:val="24"/>
          <w:szCs w:val="24"/>
        </w:rPr>
        <w:t xml:space="preserve"> than recently asserte</w:t>
      </w:r>
      <w:r w:rsidR="00563DCD" w:rsidRPr="00237856">
        <w:rPr>
          <w:rFonts w:ascii="Times New Roman" w:hAnsi="Times New Roman" w:cs="Times New Roman"/>
          <w:sz w:val="24"/>
          <w:szCs w:val="24"/>
        </w:rPr>
        <w:t xml:space="preserve">d due to physical restrictions </w:t>
      </w:r>
      <w:r w:rsidR="00563DCD" w:rsidRPr="00237856">
        <w:rPr>
          <w:rFonts w:ascii="Times New Roman" w:hAnsi="Times New Roman" w:cs="Times New Roman"/>
          <w:sz w:val="24"/>
          <w:szCs w:val="24"/>
        </w:rPr>
        <w:t>(</w:t>
      </w:r>
      <w:proofErr w:type="spellStart"/>
      <w:r w:rsidR="00563DCD" w:rsidRPr="00237856">
        <w:rPr>
          <w:rFonts w:ascii="Times New Roman" w:hAnsi="Times New Roman" w:cs="Times New Roman"/>
          <w:sz w:val="24"/>
          <w:szCs w:val="24"/>
        </w:rPr>
        <w:t>Muensit</w:t>
      </w:r>
      <w:proofErr w:type="spellEnd"/>
      <w:r w:rsidR="00563DCD" w:rsidRPr="00237856">
        <w:rPr>
          <w:rFonts w:ascii="Times New Roman" w:hAnsi="Times New Roman" w:cs="Times New Roman"/>
          <w:sz w:val="24"/>
          <w:szCs w:val="24"/>
        </w:rPr>
        <w:t xml:space="preserve"> &amp; Lang, 2006).</w:t>
      </w:r>
    </w:p>
    <w:p w:rsidR="006F0325" w:rsidRPr="00237856" w:rsidRDefault="006F0325"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BD5944" w:rsidRPr="00237856" w:rsidRDefault="00BD5944" w:rsidP="00237856">
      <w:pPr>
        <w:spacing w:before="240" w:line="480" w:lineRule="auto"/>
        <w:ind w:firstLine="567"/>
        <w:rPr>
          <w:rFonts w:ascii="Times New Roman" w:hAnsi="Times New Roman" w:cs="Times New Roman"/>
          <w:sz w:val="24"/>
          <w:szCs w:val="24"/>
        </w:rPr>
      </w:pPr>
    </w:p>
    <w:p w:rsidR="00237856" w:rsidRPr="00237856" w:rsidRDefault="006F0325" w:rsidP="00237856">
      <w:pPr>
        <w:spacing w:before="240" w:line="480" w:lineRule="auto"/>
        <w:ind w:firstLine="567"/>
        <w:jc w:val="center"/>
        <w:rPr>
          <w:rFonts w:ascii="Times New Roman" w:hAnsi="Times New Roman" w:cs="Times New Roman"/>
          <w:sz w:val="24"/>
          <w:szCs w:val="24"/>
        </w:rPr>
      </w:pPr>
      <w:r w:rsidRPr="00237856">
        <w:rPr>
          <w:rFonts w:ascii="Times New Roman" w:hAnsi="Times New Roman" w:cs="Times New Roman"/>
          <w:b/>
          <w:sz w:val="24"/>
          <w:szCs w:val="24"/>
        </w:rPr>
        <w:lastRenderedPageBreak/>
        <w:t>References</w:t>
      </w:r>
    </w:p>
    <w:p w:rsidR="00237856" w:rsidRPr="00237856" w:rsidRDefault="00237856" w:rsidP="00237856">
      <w:pPr>
        <w:spacing w:before="240" w:line="480" w:lineRule="auto"/>
        <w:ind w:left="567" w:hanging="567"/>
        <w:rPr>
          <w:rFonts w:ascii="Times New Roman" w:hAnsi="Times New Roman" w:cs="Times New Roman"/>
          <w:sz w:val="24"/>
          <w:szCs w:val="24"/>
        </w:rPr>
      </w:pPr>
      <w:proofErr w:type="spellStart"/>
      <w:proofErr w:type="gramStart"/>
      <w:r w:rsidRPr="00237856">
        <w:rPr>
          <w:rFonts w:ascii="Times New Roman" w:hAnsi="Times New Roman" w:cs="Times New Roman"/>
          <w:sz w:val="24"/>
          <w:szCs w:val="24"/>
        </w:rPr>
        <w:t>Elhalwagy</w:t>
      </w:r>
      <w:proofErr w:type="spellEnd"/>
      <w:r w:rsidRPr="00237856">
        <w:rPr>
          <w:rFonts w:ascii="Times New Roman" w:hAnsi="Times New Roman" w:cs="Times New Roman"/>
          <w:sz w:val="24"/>
          <w:szCs w:val="24"/>
        </w:rPr>
        <w:t xml:space="preserve">, A., </w:t>
      </w:r>
      <w:proofErr w:type="spellStart"/>
      <w:r w:rsidRPr="00237856">
        <w:rPr>
          <w:rFonts w:ascii="Times New Roman" w:hAnsi="Times New Roman" w:cs="Times New Roman"/>
          <w:sz w:val="24"/>
          <w:szCs w:val="24"/>
        </w:rPr>
        <w:t>Yousef</w:t>
      </w:r>
      <w:proofErr w:type="spellEnd"/>
      <w:r w:rsidRPr="00237856">
        <w:rPr>
          <w:rFonts w:ascii="Times New Roman" w:hAnsi="Times New Roman" w:cs="Times New Roman"/>
          <w:sz w:val="24"/>
          <w:szCs w:val="24"/>
        </w:rPr>
        <w:t>, M &amp;</w:t>
      </w:r>
      <w:proofErr w:type="spellStart"/>
      <w:r w:rsidRPr="00237856">
        <w:rPr>
          <w:rFonts w:ascii="Times New Roman" w:hAnsi="Times New Roman" w:cs="Times New Roman"/>
          <w:sz w:val="24"/>
          <w:szCs w:val="24"/>
        </w:rPr>
        <w:t>Elhadidi</w:t>
      </w:r>
      <w:proofErr w:type="spellEnd"/>
      <w:r w:rsidRPr="00237856">
        <w:rPr>
          <w:rFonts w:ascii="Times New Roman" w:hAnsi="Times New Roman" w:cs="Times New Roman"/>
          <w:sz w:val="24"/>
          <w:szCs w:val="24"/>
        </w:rPr>
        <w:t>, M. (2017).</w:t>
      </w:r>
      <w:proofErr w:type="gramEnd"/>
      <w:r w:rsidRPr="00237856">
        <w:rPr>
          <w:rFonts w:ascii="Times New Roman" w:hAnsi="Times New Roman" w:cs="Times New Roman"/>
          <w:sz w:val="24"/>
          <w:szCs w:val="24"/>
        </w:rPr>
        <w:t xml:space="preserve"> </w:t>
      </w:r>
      <w:proofErr w:type="gramStart"/>
      <w:r w:rsidRPr="00237856">
        <w:rPr>
          <w:rFonts w:ascii="Times New Roman" w:hAnsi="Times New Roman" w:cs="Times New Roman"/>
          <w:sz w:val="24"/>
          <w:szCs w:val="24"/>
          <w:lang w:eastAsia="en-GB"/>
        </w:rPr>
        <w:t>Feasibility Study for Using Piezoelectric Energy Harvesting Floor in Buildings’ Interior Spaces.</w:t>
      </w:r>
      <w:proofErr w:type="gramEnd"/>
      <w:r w:rsidRPr="00237856">
        <w:rPr>
          <w:rFonts w:ascii="Times New Roman" w:hAnsi="Times New Roman" w:cs="Times New Roman"/>
          <w:sz w:val="24"/>
          <w:szCs w:val="24"/>
          <w:lang w:eastAsia="en-GB"/>
        </w:rPr>
        <w:t xml:space="preserve"> Energy </w:t>
      </w:r>
      <w:proofErr w:type="spellStart"/>
      <w:r w:rsidRPr="00237856">
        <w:rPr>
          <w:rFonts w:ascii="Times New Roman" w:hAnsi="Times New Roman" w:cs="Times New Roman"/>
          <w:sz w:val="24"/>
          <w:szCs w:val="24"/>
          <w:lang w:eastAsia="en-GB"/>
        </w:rPr>
        <w:t>Procedia</w:t>
      </w:r>
      <w:proofErr w:type="spellEnd"/>
      <w:r w:rsidRPr="00237856">
        <w:rPr>
          <w:rFonts w:ascii="Times New Roman" w:hAnsi="Times New Roman" w:cs="Times New Roman"/>
          <w:sz w:val="24"/>
          <w:szCs w:val="24"/>
          <w:lang w:eastAsia="en-GB"/>
        </w:rPr>
        <w:t xml:space="preserve"> 115, 114–126. Retrieved from: </w:t>
      </w:r>
      <w:hyperlink r:id="rId6" w:history="1">
        <w:r w:rsidRPr="00237856">
          <w:rPr>
            <w:rStyle w:val="Hyperlink"/>
            <w:rFonts w:ascii="Times New Roman" w:hAnsi="Times New Roman" w:cs="Times New Roman"/>
            <w:color w:val="auto"/>
            <w:sz w:val="24"/>
            <w:szCs w:val="24"/>
            <w:u w:val="none"/>
            <w:lang w:eastAsia="en-GB"/>
          </w:rPr>
          <w:t>https://ac.els-cdn.com/S1876610217322117/1-s2.0-S1876610217322117-main.pdf?_tid=1a65cc37-5c6d-4183-9e51-01dfbf379c60&amp;acdnat=1544053114_7313c1edef4cda99242005f00ac9994b</w:t>
        </w:r>
      </w:hyperlink>
      <w:r w:rsidRPr="00237856">
        <w:rPr>
          <w:rFonts w:ascii="Times New Roman" w:hAnsi="Times New Roman" w:cs="Times New Roman"/>
          <w:sz w:val="24"/>
          <w:szCs w:val="24"/>
          <w:lang w:eastAsia="en-GB"/>
        </w:rPr>
        <w:t xml:space="preserve"> </w:t>
      </w:r>
    </w:p>
    <w:p w:rsidR="00237856" w:rsidRPr="00237856" w:rsidRDefault="00237856" w:rsidP="00237856">
      <w:pPr>
        <w:spacing w:before="240"/>
        <w:ind w:left="567" w:hanging="567"/>
        <w:rPr>
          <w:rFonts w:ascii="Times New Roman" w:hAnsi="Times New Roman" w:cs="Times New Roman"/>
          <w:sz w:val="24"/>
          <w:szCs w:val="24"/>
        </w:rPr>
      </w:pPr>
      <w:r w:rsidRPr="00237856">
        <w:rPr>
          <w:rFonts w:ascii="Times New Roman" w:eastAsia="Times New Roman" w:hAnsi="Times New Roman" w:cs="Times New Roman"/>
          <w:sz w:val="24"/>
          <w:szCs w:val="24"/>
          <w:lang w:eastAsia="en-GB"/>
        </w:rPr>
        <w:t xml:space="preserve">Garland, R. (2013). </w:t>
      </w:r>
      <w:proofErr w:type="gramStart"/>
      <w:r w:rsidRPr="00237856">
        <w:rPr>
          <w:rFonts w:ascii="Times New Roman" w:hAnsi="Times New Roman" w:cs="Times New Roman"/>
          <w:sz w:val="24"/>
          <w:szCs w:val="24"/>
        </w:rPr>
        <w:t>Piezoelectric Roads in California.</w:t>
      </w:r>
      <w:proofErr w:type="gramEnd"/>
      <w:r w:rsidRPr="00237856">
        <w:rPr>
          <w:rFonts w:ascii="Times New Roman" w:hAnsi="Times New Roman" w:cs="Times New Roman"/>
          <w:sz w:val="24"/>
          <w:szCs w:val="24"/>
        </w:rPr>
        <w:t xml:space="preserve"> </w:t>
      </w:r>
      <w:proofErr w:type="spellStart"/>
      <w:proofErr w:type="gramStart"/>
      <w:r w:rsidRPr="00237856">
        <w:rPr>
          <w:rFonts w:ascii="Times New Roman" w:hAnsi="Times New Roman" w:cs="Times New Roman"/>
          <w:sz w:val="24"/>
          <w:szCs w:val="24"/>
        </w:rPr>
        <w:t>Standford</w:t>
      </w:r>
      <w:proofErr w:type="spellEnd"/>
      <w:r w:rsidRPr="00237856">
        <w:rPr>
          <w:rFonts w:ascii="Times New Roman" w:hAnsi="Times New Roman" w:cs="Times New Roman"/>
          <w:sz w:val="24"/>
          <w:szCs w:val="24"/>
        </w:rPr>
        <w:t xml:space="preserve"> University.</w:t>
      </w:r>
      <w:proofErr w:type="gramEnd"/>
      <w:r w:rsidRPr="00237856">
        <w:rPr>
          <w:rFonts w:ascii="Times New Roman" w:hAnsi="Times New Roman" w:cs="Times New Roman"/>
          <w:sz w:val="24"/>
          <w:szCs w:val="24"/>
        </w:rPr>
        <w:t xml:space="preserve"> Retrieved from: http://large.stanford.edu/courses/2012/ph240/garland1/</w:t>
      </w:r>
    </w:p>
    <w:p w:rsidR="00237856" w:rsidRPr="00237856" w:rsidRDefault="00237856" w:rsidP="00237856">
      <w:pPr>
        <w:spacing w:before="240"/>
        <w:ind w:left="567" w:hanging="567"/>
        <w:rPr>
          <w:rFonts w:ascii="Times New Roman" w:hAnsi="Times New Roman" w:cs="Times New Roman"/>
          <w:sz w:val="24"/>
          <w:szCs w:val="24"/>
        </w:rPr>
      </w:pPr>
      <w:proofErr w:type="spellStart"/>
      <w:r w:rsidRPr="00237856">
        <w:rPr>
          <w:rFonts w:ascii="Times New Roman" w:hAnsi="Times New Roman" w:cs="Times New Roman"/>
          <w:sz w:val="24"/>
          <w:szCs w:val="24"/>
        </w:rPr>
        <w:t>Muensit</w:t>
      </w:r>
      <w:proofErr w:type="spellEnd"/>
      <w:r w:rsidRPr="00237856">
        <w:rPr>
          <w:rFonts w:ascii="Times New Roman" w:hAnsi="Times New Roman" w:cs="Times New Roman"/>
          <w:sz w:val="24"/>
          <w:szCs w:val="24"/>
        </w:rPr>
        <w:t xml:space="preserve">, S. &amp; Lang, S. (2006). </w:t>
      </w:r>
      <w:r w:rsidRPr="00237856">
        <w:rPr>
          <w:rFonts w:ascii="Times New Roman" w:eastAsia="Times New Roman" w:hAnsi="Times New Roman" w:cs="Times New Roman"/>
          <w:sz w:val="24"/>
          <w:szCs w:val="24"/>
          <w:lang w:eastAsia="en-GB"/>
        </w:rPr>
        <w:t xml:space="preserve">Review of some lesser-known applications of piezoelectric and </w:t>
      </w:r>
      <w:proofErr w:type="spellStart"/>
      <w:r w:rsidRPr="00237856">
        <w:rPr>
          <w:rFonts w:ascii="Times New Roman" w:eastAsia="Times New Roman" w:hAnsi="Times New Roman" w:cs="Times New Roman"/>
          <w:sz w:val="24"/>
          <w:szCs w:val="24"/>
          <w:lang w:eastAsia="en-GB"/>
        </w:rPr>
        <w:t>pyroelectric</w:t>
      </w:r>
      <w:proofErr w:type="spellEnd"/>
      <w:r w:rsidRPr="00237856">
        <w:rPr>
          <w:rFonts w:ascii="Times New Roman" w:eastAsia="Times New Roman" w:hAnsi="Times New Roman" w:cs="Times New Roman"/>
          <w:sz w:val="24"/>
          <w:szCs w:val="24"/>
          <w:lang w:eastAsia="en-GB"/>
        </w:rPr>
        <w:t xml:space="preserve"> polymers. </w:t>
      </w:r>
      <w:r w:rsidRPr="00237856">
        <w:rPr>
          <w:rFonts w:ascii="Times New Roman" w:hAnsi="Times New Roman" w:cs="Times New Roman"/>
          <w:sz w:val="24"/>
          <w:szCs w:val="24"/>
        </w:rPr>
        <w:t>Appl.</w:t>
      </w:r>
      <w:r w:rsidRPr="00237856">
        <w:rPr>
          <w:rStyle w:val="a"/>
          <w:rFonts w:ascii="Times New Roman" w:hAnsi="Times New Roman" w:cs="Times New Roman"/>
          <w:sz w:val="24"/>
          <w:szCs w:val="24"/>
        </w:rPr>
        <w:t xml:space="preserve"> </w:t>
      </w:r>
      <w:r w:rsidRPr="00237856">
        <w:rPr>
          <w:rFonts w:ascii="Times New Roman" w:hAnsi="Times New Roman" w:cs="Times New Roman"/>
          <w:sz w:val="24"/>
          <w:szCs w:val="24"/>
        </w:rPr>
        <w:t>Phys.</w:t>
      </w:r>
      <w:r w:rsidRPr="00237856">
        <w:rPr>
          <w:rStyle w:val="a"/>
          <w:rFonts w:ascii="Times New Roman" w:hAnsi="Times New Roman" w:cs="Times New Roman"/>
          <w:sz w:val="24"/>
          <w:szCs w:val="24"/>
        </w:rPr>
        <w:t xml:space="preserve"> </w:t>
      </w:r>
      <w:proofErr w:type="gramStart"/>
      <w:r w:rsidRPr="00237856">
        <w:rPr>
          <w:rFonts w:ascii="Times New Roman" w:hAnsi="Times New Roman" w:cs="Times New Roman"/>
          <w:sz w:val="24"/>
          <w:szCs w:val="24"/>
        </w:rPr>
        <w:t>A</w:t>
      </w:r>
      <w:proofErr w:type="gramEnd"/>
      <w:r w:rsidRPr="00237856">
        <w:rPr>
          <w:rStyle w:val="a"/>
          <w:rFonts w:ascii="Times New Roman" w:hAnsi="Times New Roman" w:cs="Times New Roman"/>
          <w:sz w:val="24"/>
          <w:szCs w:val="24"/>
        </w:rPr>
        <w:t xml:space="preserve"> </w:t>
      </w:r>
      <w:r w:rsidRPr="00237856">
        <w:rPr>
          <w:rFonts w:ascii="Times New Roman" w:hAnsi="Times New Roman" w:cs="Times New Roman"/>
          <w:sz w:val="24"/>
          <w:szCs w:val="24"/>
        </w:rPr>
        <w:t>85,</w:t>
      </w:r>
      <w:r w:rsidRPr="00237856">
        <w:rPr>
          <w:rStyle w:val="a"/>
          <w:rFonts w:ascii="Times New Roman" w:hAnsi="Times New Roman" w:cs="Times New Roman"/>
          <w:sz w:val="24"/>
          <w:szCs w:val="24"/>
        </w:rPr>
        <w:t xml:space="preserve"> </w:t>
      </w:r>
      <w:r w:rsidRPr="00237856">
        <w:rPr>
          <w:rFonts w:ascii="Times New Roman" w:hAnsi="Times New Roman" w:cs="Times New Roman"/>
          <w:sz w:val="24"/>
          <w:szCs w:val="24"/>
        </w:rPr>
        <w:t>125–134. DOI:</w:t>
      </w:r>
      <w:r w:rsidRPr="00237856">
        <w:rPr>
          <w:rStyle w:val="a"/>
          <w:rFonts w:ascii="Times New Roman" w:hAnsi="Times New Roman" w:cs="Times New Roman"/>
          <w:sz w:val="24"/>
          <w:szCs w:val="24"/>
        </w:rPr>
        <w:t xml:space="preserve"> </w:t>
      </w:r>
      <w:r w:rsidRPr="00237856">
        <w:rPr>
          <w:rFonts w:ascii="Times New Roman" w:hAnsi="Times New Roman" w:cs="Times New Roman"/>
          <w:sz w:val="24"/>
          <w:szCs w:val="24"/>
        </w:rPr>
        <w:t xml:space="preserve">10.1007/s00339-006-3688-8 </w:t>
      </w:r>
    </w:p>
    <w:p w:rsidR="00237856" w:rsidRPr="00237856" w:rsidRDefault="00237856" w:rsidP="00237856">
      <w:pPr>
        <w:spacing w:before="240"/>
        <w:ind w:left="567" w:hanging="567"/>
        <w:rPr>
          <w:rFonts w:ascii="Times New Roman" w:hAnsi="Times New Roman" w:cs="Times New Roman"/>
          <w:sz w:val="24"/>
          <w:szCs w:val="24"/>
        </w:rPr>
      </w:pPr>
      <w:proofErr w:type="spellStart"/>
      <w:proofErr w:type="gramStart"/>
      <w:r w:rsidRPr="00237856">
        <w:rPr>
          <w:rFonts w:ascii="Times New Roman" w:hAnsi="Times New Roman" w:cs="Times New Roman"/>
          <w:sz w:val="24"/>
          <w:szCs w:val="24"/>
        </w:rPr>
        <w:t>Whatmore</w:t>
      </w:r>
      <w:proofErr w:type="spellEnd"/>
      <w:r w:rsidRPr="00237856">
        <w:rPr>
          <w:rFonts w:ascii="Times New Roman" w:hAnsi="Times New Roman" w:cs="Times New Roman"/>
          <w:sz w:val="24"/>
          <w:szCs w:val="24"/>
        </w:rPr>
        <w:t xml:space="preserve">, R. (1991) Piezoelectric and </w:t>
      </w:r>
      <w:proofErr w:type="spellStart"/>
      <w:r w:rsidRPr="00237856">
        <w:rPr>
          <w:rFonts w:ascii="Times New Roman" w:hAnsi="Times New Roman" w:cs="Times New Roman"/>
          <w:sz w:val="24"/>
          <w:szCs w:val="24"/>
        </w:rPr>
        <w:t>Pyroelectric</w:t>
      </w:r>
      <w:proofErr w:type="spellEnd"/>
      <w:r w:rsidRPr="00237856">
        <w:rPr>
          <w:rFonts w:ascii="Times New Roman" w:hAnsi="Times New Roman" w:cs="Times New Roman"/>
          <w:sz w:val="24"/>
          <w:szCs w:val="24"/>
        </w:rPr>
        <w:t xml:space="preserve"> Materials and Their Applications.</w:t>
      </w:r>
      <w:proofErr w:type="gramEnd"/>
      <w:r w:rsidRPr="00237856">
        <w:rPr>
          <w:rFonts w:ascii="Times New Roman" w:hAnsi="Times New Roman" w:cs="Times New Roman"/>
          <w:sz w:val="24"/>
          <w:szCs w:val="24"/>
        </w:rPr>
        <w:t xml:space="preserve"> In: Miller L.S., Mullin J.B. (</w:t>
      </w:r>
      <w:proofErr w:type="spellStart"/>
      <w:proofErr w:type="gramStart"/>
      <w:r w:rsidRPr="00237856">
        <w:rPr>
          <w:rFonts w:ascii="Times New Roman" w:hAnsi="Times New Roman" w:cs="Times New Roman"/>
          <w:sz w:val="24"/>
          <w:szCs w:val="24"/>
        </w:rPr>
        <w:t>eds</w:t>
      </w:r>
      <w:proofErr w:type="spellEnd"/>
      <w:proofErr w:type="gramEnd"/>
      <w:r w:rsidRPr="00237856">
        <w:rPr>
          <w:rFonts w:ascii="Times New Roman" w:hAnsi="Times New Roman" w:cs="Times New Roman"/>
          <w:sz w:val="24"/>
          <w:szCs w:val="24"/>
        </w:rPr>
        <w:t>) Electronic Materials. Springer, Boston, MA</w:t>
      </w:r>
    </w:p>
    <w:p w:rsidR="006F0325" w:rsidRPr="006F0325" w:rsidRDefault="006F0325" w:rsidP="00237856">
      <w:pPr>
        <w:spacing w:before="240" w:line="480" w:lineRule="auto"/>
        <w:ind w:firstLine="567"/>
        <w:rPr>
          <w:rFonts w:ascii="Times New Roman" w:eastAsia="Times New Roman" w:hAnsi="Times New Roman" w:cs="Times New Roman"/>
          <w:sz w:val="24"/>
          <w:szCs w:val="24"/>
          <w:lang w:eastAsia="en-GB"/>
        </w:rPr>
      </w:pPr>
    </w:p>
    <w:p w:rsidR="006F0325" w:rsidRPr="00237856" w:rsidRDefault="006F0325" w:rsidP="00237856">
      <w:pPr>
        <w:spacing w:before="240" w:line="480" w:lineRule="auto"/>
        <w:ind w:firstLine="567"/>
        <w:rPr>
          <w:rFonts w:ascii="Times New Roman" w:hAnsi="Times New Roman" w:cs="Times New Roman"/>
          <w:sz w:val="24"/>
          <w:szCs w:val="24"/>
        </w:rPr>
      </w:pPr>
    </w:p>
    <w:sectPr w:rsidR="006F0325" w:rsidRPr="002378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B33663"/>
    <w:multiLevelType w:val="hybridMultilevel"/>
    <w:tmpl w:val="1654F938"/>
    <w:lvl w:ilvl="0" w:tplc="FF669F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732"/>
    <w:rsid w:val="000E4971"/>
    <w:rsid w:val="001C376A"/>
    <w:rsid w:val="00237856"/>
    <w:rsid w:val="00327986"/>
    <w:rsid w:val="003A6732"/>
    <w:rsid w:val="003D50D4"/>
    <w:rsid w:val="004C34ED"/>
    <w:rsid w:val="004C64FE"/>
    <w:rsid w:val="00563DCD"/>
    <w:rsid w:val="005A3EBC"/>
    <w:rsid w:val="00665773"/>
    <w:rsid w:val="006F0325"/>
    <w:rsid w:val="00800162"/>
    <w:rsid w:val="00893196"/>
    <w:rsid w:val="00BD5944"/>
    <w:rsid w:val="00E71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0D4"/>
    <w:pPr>
      <w:ind w:left="720"/>
      <w:contextualSpacing/>
    </w:pPr>
  </w:style>
  <w:style w:type="character" w:styleId="Hyperlink">
    <w:name w:val="Hyperlink"/>
    <w:basedOn w:val="DefaultParagraphFont"/>
    <w:uiPriority w:val="99"/>
    <w:unhideWhenUsed/>
    <w:rsid w:val="006F0325"/>
    <w:rPr>
      <w:color w:val="0000FF" w:themeColor="hyperlink"/>
      <w:u w:val="single"/>
    </w:rPr>
  </w:style>
  <w:style w:type="paragraph" w:styleId="NormalWeb">
    <w:name w:val="Normal (Web)"/>
    <w:basedOn w:val="Normal"/>
    <w:uiPriority w:val="99"/>
    <w:semiHidden/>
    <w:unhideWhenUsed/>
    <w:rsid w:val="003279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
    <w:name w:val="_"/>
    <w:basedOn w:val="DefaultParagraphFont"/>
    <w:rsid w:val="002378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0D4"/>
    <w:pPr>
      <w:ind w:left="720"/>
      <w:contextualSpacing/>
    </w:pPr>
  </w:style>
  <w:style w:type="character" w:styleId="Hyperlink">
    <w:name w:val="Hyperlink"/>
    <w:basedOn w:val="DefaultParagraphFont"/>
    <w:uiPriority w:val="99"/>
    <w:unhideWhenUsed/>
    <w:rsid w:val="006F0325"/>
    <w:rPr>
      <w:color w:val="0000FF" w:themeColor="hyperlink"/>
      <w:u w:val="single"/>
    </w:rPr>
  </w:style>
  <w:style w:type="paragraph" w:styleId="NormalWeb">
    <w:name w:val="Normal (Web)"/>
    <w:basedOn w:val="Normal"/>
    <w:uiPriority w:val="99"/>
    <w:semiHidden/>
    <w:unhideWhenUsed/>
    <w:rsid w:val="003279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
    <w:name w:val="_"/>
    <w:basedOn w:val="DefaultParagraphFont"/>
    <w:rsid w:val="00237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59954">
      <w:bodyDiv w:val="1"/>
      <w:marLeft w:val="0"/>
      <w:marRight w:val="0"/>
      <w:marTop w:val="0"/>
      <w:marBottom w:val="0"/>
      <w:divBdr>
        <w:top w:val="none" w:sz="0" w:space="0" w:color="auto"/>
        <w:left w:val="none" w:sz="0" w:space="0" w:color="auto"/>
        <w:bottom w:val="none" w:sz="0" w:space="0" w:color="auto"/>
        <w:right w:val="none" w:sz="0" w:space="0" w:color="auto"/>
      </w:divBdr>
      <w:divsChild>
        <w:div w:id="1692950158">
          <w:marLeft w:val="0"/>
          <w:marRight w:val="0"/>
          <w:marTop w:val="0"/>
          <w:marBottom w:val="0"/>
          <w:divBdr>
            <w:top w:val="none" w:sz="0" w:space="0" w:color="auto"/>
            <w:left w:val="none" w:sz="0" w:space="0" w:color="auto"/>
            <w:bottom w:val="none" w:sz="0" w:space="0" w:color="auto"/>
            <w:right w:val="none" w:sz="0" w:space="0" w:color="auto"/>
          </w:divBdr>
        </w:div>
        <w:div w:id="347945120">
          <w:marLeft w:val="0"/>
          <w:marRight w:val="0"/>
          <w:marTop w:val="0"/>
          <w:marBottom w:val="0"/>
          <w:divBdr>
            <w:top w:val="none" w:sz="0" w:space="0" w:color="auto"/>
            <w:left w:val="none" w:sz="0" w:space="0" w:color="auto"/>
            <w:bottom w:val="none" w:sz="0" w:space="0" w:color="auto"/>
            <w:right w:val="none" w:sz="0" w:space="0" w:color="auto"/>
          </w:divBdr>
        </w:div>
        <w:div w:id="1859467005">
          <w:marLeft w:val="0"/>
          <w:marRight w:val="0"/>
          <w:marTop w:val="0"/>
          <w:marBottom w:val="0"/>
          <w:divBdr>
            <w:top w:val="none" w:sz="0" w:space="0" w:color="auto"/>
            <w:left w:val="none" w:sz="0" w:space="0" w:color="auto"/>
            <w:bottom w:val="none" w:sz="0" w:space="0" w:color="auto"/>
            <w:right w:val="none" w:sz="0" w:space="0" w:color="auto"/>
          </w:divBdr>
        </w:div>
        <w:div w:id="445807441">
          <w:marLeft w:val="0"/>
          <w:marRight w:val="0"/>
          <w:marTop w:val="0"/>
          <w:marBottom w:val="0"/>
          <w:divBdr>
            <w:top w:val="none" w:sz="0" w:space="0" w:color="auto"/>
            <w:left w:val="none" w:sz="0" w:space="0" w:color="auto"/>
            <w:bottom w:val="none" w:sz="0" w:space="0" w:color="auto"/>
            <w:right w:val="none" w:sz="0" w:space="0" w:color="auto"/>
          </w:divBdr>
        </w:div>
      </w:divsChild>
    </w:div>
    <w:div w:id="1257712117">
      <w:bodyDiv w:val="1"/>
      <w:marLeft w:val="0"/>
      <w:marRight w:val="0"/>
      <w:marTop w:val="0"/>
      <w:marBottom w:val="0"/>
      <w:divBdr>
        <w:top w:val="none" w:sz="0" w:space="0" w:color="auto"/>
        <w:left w:val="none" w:sz="0" w:space="0" w:color="auto"/>
        <w:bottom w:val="none" w:sz="0" w:space="0" w:color="auto"/>
        <w:right w:val="none" w:sz="0" w:space="0" w:color="auto"/>
      </w:divBdr>
      <w:divsChild>
        <w:div w:id="514421522">
          <w:marLeft w:val="0"/>
          <w:marRight w:val="0"/>
          <w:marTop w:val="0"/>
          <w:marBottom w:val="0"/>
          <w:divBdr>
            <w:top w:val="none" w:sz="0" w:space="0" w:color="auto"/>
            <w:left w:val="none" w:sz="0" w:space="0" w:color="auto"/>
            <w:bottom w:val="none" w:sz="0" w:space="0" w:color="auto"/>
            <w:right w:val="none" w:sz="0" w:space="0" w:color="auto"/>
          </w:divBdr>
        </w:div>
        <w:div w:id="474642762">
          <w:marLeft w:val="0"/>
          <w:marRight w:val="0"/>
          <w:marTop w:val="0"/>
          <w:marBottom w:val="0"/>
          <w:divBdr>
            <w:top w:val="none" w:sz="0" w:space="0" w:color="auto"/>
            <w:left w:val="none" w:sz="0" w:space="0" w:color="auto"/>
            <w:bottom w:val="none" w:sz="0" w:space="0" w:color="auto"/>
            <w:right w:val="none" w:sz="0" w:space="0" w:color="auto"/>
          </w:divBdr>
        </w:div>
        <w:div w:id="859318654">
          <w:marLeft w:val="0"/>
          <w:marRight w:val="0"/>
          <w:marTop w:val="0"/>
          <w:marBottom w:val="0"/>
          <w:divBdr>
            <w:top w:val="none" w:sz="0" w:space="0" w:color="auto"/>
            <w:left w:val="none" w:sz="0" w:space="0" w:color="auto"/>
            <w:bottom w:val="none" w:sz="0" w:space="0" w:color="auto"/>
            <w:right w:val="none" w:sz="0" w:space="0" w:color="auto"/>
          </w:divBdr>
        </w:div>
      </w:divsChild>
    </w:div>
    <w:div w:id="1308437720">
      <w:bodyDiv w:val="1"/>
      <w:marLeft w:val="0"/>
      <w:marRight w:val="0"/>
      <w:marTop w:val="0"/>
      <w:marBottom w:val="0"/>
      <w:divBdr>
        <w:top w:val="none" w:sz="0" w:space="0" w:color="auto"/>
        <w:left w:val="none" w:sz="0" w:space="0" w:color="auto"/>
        <w:bottom w:val="none" w:sz="0" w:space="0" w:color="auto"/>
        <w:right w:val="none" w:sz="0" w:space="0" w:color="auto"/>
      </w:divBdr>
      <w:divsChild>
        <w:div w:id="1294365929">
          <w:marLeft w:val="0"/>
          <w:marRight w:val="0"/>
          <w:marTop w:val="0"/>
          <w:marBottom w:val="0"/>
          <w:divBdr>
            <w:top w:val="none" w:sz="0" w:space="0" w:color="auto"/>
            <w:left w:val="none" w:sz="0" w:space="0" w:color="auto"/>
            <w:bottom w:val="none" w:sz="0" w:space="0" w:color="auto"/>
            <w:right w:val="none" w:sz="0" w:space="0" w:color="auto"/>
          </w:divBdr>
        </w:div>
        <w:div w:id="1262370070">
          <w:marLeft w:val="0"/>
          <w:marRight w:val="0"/>
          <w:marTop w:val="0"/>
          <w:marBottom w:val="0"/>
          <w:divBdr>
            <w:top w:val="none" w:sz="0" w:space="0" w:color="auto"/>
            <w:left w:val="none" w:sz="0" w:space="0" w:color="auto"/>
            <w:bottom w:val="none" w:sz="0" w:space="0" w:color="auto"/>
            <w:right w:val="none" w:sz="0" w:space="0" w:color="auto"/>
          </w:divBdr>
        </w:div>
        <w:div w:id="52042331">
          <w:marLeft w:val="0"/>
          <w:marRight w:val="0"/>
          <w:marTop w:val="0"/>
          <w:marBottom w:val="0"/>
          <w:divBdr>
            <w:top w:val="none" w:sz="0" w:space="0" w:color="auto"/>
            <w:left w:val="none" w:sz="0" w:space="0" w:color="auto"/>
            <w:bottom w:val="none" w:sz="0" w:space="0" w:color="auto"/>
            <w:right w:val="none" w:sz="0" w:space="0" w:color="auto"/>
          </w:divBdr>
        </w:div>
        <w:div w:id="698819206">
          <w:marLeft w:val="0"/>
          <w:marRight w:val="0"/>
          <w:marTop w:val="0"/>
          <w:marBottom w:val="0"/>
          <w:divBdr>
            <w:top w:val="none" w:sz="0" w:space="0" w:color="auto"/>
            <w:left w:val="none" w:sz="0" w:space="0" w:color="auto"/>
            <w:bottom w:val="none" w:sz="0" w:space="0" w:color="auto"/>
            <w:right w:val="none" w:sz="0" w:space="0" w:color="auto"/>
          </w:divBdr>
        </w:div>
        <w:div w:id="1922642353">
          <w:marLeft w:val="0"/>
          <w:marRight w:val="0"/>
          <w:marTop w:val="0"/>
          <w:marBottom w:val="0"/>
          <w:divBdr>
            <w:top w:val="none" w:sz="0" w:space="0" w:color="auto"/>
            <w:left w:val="none" w:sz="0" w:space="0" w:color="auto"/>
            <w:bottom w:val="none" w:sz="0" w:space="0" w:color="auto"/>
            <w:right w:val="none" w:sz="0" w:space="0" w:color="auto"/>
          </w:divBdr>
        </w:div>
        <w:div w:id="1767729207">
          <w:marLeft w:val="0"/>
          <w:marRight w:val="0"/>
          <w:marTop w:val="0"/>
          <w:marBottom w:val="0"/>
          <w:divBdr>
            <w:top w:val="none" w:sz="0" w:space="0" w:color="auto"/>
            <w:left w:val="none" w:sz="0" w:space="0" w:color="auto"/>
            <w:bottom w:val="none" w:sz="0" w:space="0" w:color="auto"/>
            <w:right w:val="none" w:sz="0" w:space="0" w:color="auto"/>
          </w:divBdr>
        </w:div>
        <w:div w:id="986787931">
          <w:marLeft w:val="0"/>
          <w:marRight w:val="0"/>
          <w:marTop w:val="0"/>
          <w:marBottom w:val="0"/>
          <w:divBdr>
            <w:top w:val="none" w:sz="0" w:space="0" w:color="auto"/>
            <w:left w:val="none" w:sz="0" w:space="0" w:color="auto"/>
            <w:bottom w:val="none" w:sz="0" w:space="0" w:color="auto"/>
            <w:right w:val="none" w:sz="0" w:space="0" w:color="auto"/>
          </w:divBdr>
        </w:div>
        <w:div w:id="996374120">
          <w:marLeft w:val="0"/>
          <w:marRight w:val="0"/>
          <w:marTop w:val="0"/>
          <w:marBottom w:val="0"/>
          <w:divBdr>
            <w:top w:val="none" w:sz="0" w:space="0" w:color="auto"/>
            <w:left w:val="none" w:sz="0" w:space="0" w:color="auto"/>
            <w:bottom w:val="none" w:sz="0" w:space="0" w:color="auto"/>
            <w:right w:val="none" w:sz="0" w:space="0" w:color="auto"/>
          </w:divBdr>
        </w:div>
        <w:div w:id="214976010">
          <w:marLeft w:val="0"/>
          <w:marRight w:val="0"/>
          <w:marTop w:val="0"/>
          <w:marBottom w:val="0"/>
          <w:divBdr>
            <w:top w:val="none" w:sz="0" w:space="0" w:color="auto"/>
            <w:left w:val="none" w:sz="0" w:space="0" w:color="auto"/>
            <w:bottom w:val="none" w:sz="0" w:space="0" w:color="auto"/>
            <w:right w:val="none" w:sz="0" w:space="0" w:color="auto"/>
          </w:divBdr>
        </w:div>
        <w:div w:id="215746276">
          <w:marLeft w:val="0"/>
          <w:marRight w:val="0"/>
          <w:marTop w:val="0"/>
          <w:marBottom w:val="0"/>
          <w:divBdr>
            <w:top w:val="none" w:sz="0" w:space="0" w:color="auto"/>
            <w:left w:val="none" w:sz="0" w:space="0" w:color="auto"/>
            <w:bottom w:val="none" w:sz="0" w:space="0" w:color="auto"/>
            <w:right w:val="none" w:sz="0" w:space="0" w:color="auto"/>
          </w:divBdr>
        </w:div>
        <w:div w:id="1508254110">
          <w:marLeft w:val="0"/>
          <w:marRight w:val="0"/>
          <w:marTop w:val="0"/>
          <w:marBottom w:val="0"/>
          <w:divBdr>
            <w:top w:val="none" w:sz="0" w:space="0" w:color="auto"/>
            <w:left w:val="none" w:sz="0" w:space="0" w:color="auto"/>
            <w:bottom w:val="none" w:sz="0" w:space="0" w:color="auto"/>
            <w:right w:val="none" w:sz="0" w:space="0" w:color="auto"/>
          </w:divBdr>
        </w:div>
      </w:divsChild>
    </w:div>
    <w:div w:id="1323965297">
      <w:bodyDiv w:val="1"/>
      <w:marLeft w:val="0"/>
      <w:marRight w:val="0"/>
      <w:marTop w:val="0"/>
      <w:marBottom w:val="0"/>
      <w:divBdr>
        <w:top w:val="none" w:sz="0" w:space="0" w:color="auto"/>
        <w:left w:val="none" w:sz="0" w:space="0" w:color="auto"/>
        <w:bottom w:val="none" w:sz="0" w:space="0" w:color="auto"/>
        <w:right w:val="none" w:sz="0" w:space="0" w:color="auto"/>
      </w:divBdr>
    </w:div>
    <w:div w:id="1488010118">
      <w:bodyDiv w:val="1"/>
      <w:marLeft w:val="0"/>
      <w:marRight w:val="0"/>
      <w:marTop w:val="0"/>
      <w:marBottom w:val="0"/>
      <w:divBdr>
        <w:top w:val="none" w:sz="0" w:space="0" w:color="auto"/>
        <w:left w:val="none" w:sz="0" w:space="0" w:color="auto"/>
        <w:bottom w:val="none" w:sz="0" w:space="0" w:color="auto"/>
        <w:right w:val="none" w:sz="0" w:space="0" w:color="auto"/>
      </w:divBdr>
    </w:div>
    <w:div w:id="1489521393">
      <w:bodyDiv w:val="1"/>
      <w:marLeft w:val="0"/>
      <w:marRight w:val="0"/>
      <w:marTop w:val="0"/>
      <w:marBottom w:val="0"/>
      <w:divBdr>
        <w:top w:val="none" w:sz="0" w:space="0" w:color="auto"/>
        <w:left w:val="none" w:sz="0" w:space="0" w:color="auto"/>
        <w:bottom w:val="none" w:sz="0" w:space="0" w:color="auto"/>
        <w:right w:val="none" w:sz="0" w:space="0" w:color="auto"/>
      </w:divBdr>
      <w:divsChild>
        <w:div w:id="1673485091">
          <w:marLeft w:val="0"/>
          <w:marRight w:val="0"/>
          <w:marTop w:val="0"/>
          <w:marBottom w:val="0"/>
          <w:divBdr>
            <w:top w:val="none" w:sz="0" w:space="0" w:color="auto"/>
            <w:left w:val="none" w:sz="0" w:space="0" w:color="auto"/>
            <w:bottom w:val="none" w:sz="0" w:space="0" w:color="auto"/>
            <w:right w:val="none" w:sz="0" w:space="0" w:color="auto"/>
          </w:divBdr>
        </w:div>
        <w:div w:id="1853648197">
          <w:marLeft w:val="0"/>
          <w:marRight w:val="0"/>
          <w:marTop w:val="0"/>
          <w:marBottom w:val="0"/>
          <w:divBdr>
            <w:top w:val="none" w:sz="0" w:space="0" w:color="auto"/>
            <w:left w:val="none" w:sz="0" w:space="0" w:color="auto"/>
            <w:bottom w:val="none" w:sz="0" w:space="0" w:color="auto"/>
            <w:right w:val="none" w:sz="0" w:space="0" w:color="auto"/>
          </w:divBdr>
        </w:div>
        <w:div w:id="623198222">
          <w:marLeft w:val="0"/>
          <w:marRight w:val="0"/>
          <w:marTop w:val="0"/>
          <w:marBottom w:val="0"/>
          <w:divBdr>
            <w:top w:val="none" w:sz="0" w:space="0" w:color="auto"/>
            <w:left w:val="none" w:sz="0" w:space="0" w:color="auto"/>
            <w:bottom w:val="none" w:sz="0" w:space="0" w:color="auto"/>
            <w:right w:val="none" w:sz="0" w:space="0" w:color="auto"/>
          </w:divBdr>
        </w:div>
        <w:div w:id="2097287955">
          <w:marLeft w:val="0"/>
          <w:marRight w:val="0"/>
          <w:marTop w:val="0"/>
          <w:marBottom w:val="0"/>
          <w:divBdr>
            <w:top w:val="none" w:sz="0" w:space="0" w:color="auto"/>
            <w:left w:val="none" w:sz="0" w:space="0" w:color="auto"/>
            <w:bottom w:val="none" w:sz="0" w:space="0" w:color="auto"/>
            <w:right w:val="none" w:sz="0" w:space="0" w:color="auto"/>
          </w:divBdr>
        </w:div>
        <w:div w:id="1377704537">
          <w:marLeft w:val="0"/>
          <w:marRight w:val="0"/>
          <w:marTop w:val="0"/>
          <w:marBottom w:val="0"/>
          <w:divBdr>
            <w:top w:val="none" w:sz="0" w:space="0" w:color="auto"/>
            <w:left w:val="none" w:sz="0" w:space="0" w:color="auto"/>
            <w:bottom w:val="none" w:sz="0" w:space="0" w:color="auto"/>
            <w:right w:val="none" w:sz="0" w:space="0" w:color="auto"/>
          </w:divBdr>
        </w:div>
        <w:div w:id="1581669252">
          <w:marLeft w:val="0"/>
          <w:marRight w:val="0"/>
          <w:marTop w:val="0"/>
          <w:marBottom w:val="0"/>
          <w:divBdr>
            <w:top w:val="none" w:sz="0" w:space="0" w:color="auto"/>
            <w:left w:val="none" w:sz="0" w:space="0" w:color="auto"/>
            <w:bottom w:val="none" w:sz="0" w:space="0" w:color="auto"/>
            <w:right w:val="none" w:sz="0" w:space="0" w:color="auto"/>
          </w:divBdr>
        </w:div>
        <w:div w:id="2014532738">
          <w:marLeft w:val="0"/>
          <w:marRight w:val="0"/>
          <w:marTop w:val="0"/>
          <w:marBottom w:val="0"/>
          <w:divBdr>
            <w:top w:val="none" w:sz="0" w:space="0" w:color="auto"/>
            <w:left w:val="none" w:sz="0" w:space="0" w:color="auto"/>
            <w:bottom w:val="none" w:sz="0" w:space="0" w:color="auto"/>
            <w:right w:val="none" w:sz="0" w:space="0" w:color="auto"/>
          </w:divBdr>
        </w:div>
        <w:div w:id="538586500">
          <w:marLeft w:val="0"/>
          <w:marRight w:val="0"/>
          <w:marTop w:val="0"/>
          <w:marBottom w:val="0"/>
          <w:divBdr>
            <w:top w:val="none" w:sz="0" w:space="0" w:color="auto"/>
            <w:left w:val="none" w:sz="0" w:space="0" w:color="auto"/>
            <w:bottom w:val="none" w:sz="0" w:space="0" w:color="auto"/>
            <w:right w:val="none" w:sz="0" w:space="0" w:color="auto"/>
          </w:divBdr>
        </w:div>
        <w:div w:id="1050495428">
          <w:marLeft w:val="0"/>
          <w:marRight w:val="0"/>
          <w:marTop w:val="0"/>
          <w:marBottom w:val="0"/>
          <w:divBdr>
            <w:top w:val="none" w:sz="0" w:space="0" w:color="auto"/>
            <w:left w:val="none" w:sz="0" w:space="0" w:color="auto"/>
            <w:bottom w:val="none" w:sz="0" w:space="0" w:color="auto"/>
            <w:right w:val="none" w:sz="0" w:space="0" w:color="auto"/>
          </w:divBdr>
        </w:div>
        <w:div w:id="233779257">
          <w:marLeft w:val="0"/>
          <w:marRight w:val="0"/>
          <w:marTop w:val="0"/>
          <w:marBottom w:val="0"/>
          <w:divBdr>
            <w:top w:val="none" w:sz="0" w:space="0" w:color="auto"/>
            <w:left w:val="none" w:sz="0" w:space="0" w:color="auto"/>
            <w:bottom w:val="none" w:sz="0" w:space="0" w:color="auto"/>
            <w:right w:val="none" w:sz="0" w:space="0" w:color="auto"/>
          </w:divBdr>
        </w:div>
        <w:div w:id="243997311">
          <w:marLeft w:val="0"/>
          <w:marRight w:val="0"/>
          <w:marTop w:val="0"/>
          <w:marBottom w:val="0"/>
          <w:divBdr>
            <w:top w:val="none" w:sz="0" w:space="0" w:color="auto"/>
            <w:left w:val="none" w:sz="0" w:space="0" w:color="auto"/>
            <w:bottom w:val="none" w:sz="0" w:space="0" w:color="auto"/>
            <w:right w:val="none" w:sz="0" w:space="0" w:color="auto"/>
          </w:divBdr>
        </w:div>
        <w:div w:id="2074083971">
          <w:marLeft w:val="0"/>
          <w:marRight w:val="0"/>
          <w:marTop w:val="0"/>
          <w:marBottom w:val="0"/>
          <w:divBdr>
            <w:top w:val="none" w:sz="0" w:space="0" w:color="auto"/>
            <w:left w:val="none" w:sz="0" w:space="0" w:color="auto"/>
            <w:bottom w:val="none" w:sz="0" w:space="0" w:color="auto"/>
            <w:right w:val="none" w:sz="0" w:space="0" w:color="auto"/>
          </w:divBdr>
        </w:div>
      </w:divsChild>
    </w:div>
    <w:div w:id="1775784535">
      <w:bodyDiv w:val="1"/>
      <w:marLeft w:val="0"/>
      <w:marRight w:val="0"/>
      <w:marTop w:val="0"/>
      <w:marBottom w:val="0"/>
      <w:divBdr>
        <w:top w:val="none" w:sz="0" w:space="0" w:color="auto"/>
        <w:left w:val="none" w:sz="0" w:space="0" w:color="auto"/>
        <w:bottom w:val="none" w:sz="0" w:space="0" w:color="auto"/>
        <w:right w:val="none" w:sz="0" w:space="0" w:color="auto"/>
      </w:divBdr>
      <w:divsChild>
        <w:div w:id="1314066070">
          <w:marLeft w:val="0"/>
          <w:marRight w:val="0"/>
          <w:marTop w:val="0"/>
          <w:marBottom w:val="0"/>
          <w:divBdr>
            <w:top w:val="none" w:sz="0" w:space="0" w:color="auto"/>
            <w:left w:val="none" w:sz="0" w:space="0" w:color="auto"/>
            <w:bottom w:val="none" w:sz="0" w:space="0" w:color="auto"/>
            <w:right w:val="none" w:sz="0" w:space="0" w:color="auto"/>
          </w:divBdr>
        </w:div>
        <w:div w:id="240264104">
          <w:marLeft w:val="0"/>
          <w:marRight w:val="0"/>
          <w:marTop w:val="0"/>
          <w:marBottom w:val="0"/>
          <w:divBdr>
            <w:top w:val="none" w:sz="0" w:space="0" w:color="auto"/>
            <w:left w:val="none" w:sz="0" w:space="0" w:color="auto"/>
            <w:bottom w:val="none" w:sz="0" w:space="0" w:color="auto"/>
            <w:right w:val="none" w:sz="0" w:space="0" w:color="auto"/>
          </w:divBdr>
        </w:div>
        <w:div w:id="1696035447">
          <w:marLeft w:val="0"/>
          <w:marRight w:val="0"/>
          <w:marTop w:val="0"/>
          <w:marBottom w:val="0"/>
          <w:divBdr>
            <w:top w:val="none" w:sz="0" w:space="0" w:color="auto"/>
            <w:left w:val="none" w:sz="0" w:space="0" w:color="auto"/>
            <w:bottom w:val="none" w:sz="0" w:space="0" w:color="auto"/>
            <w:right w:val="none" w:sz="0" w:space="0" w:color="auto"/>
          </w:divBdr>
        </w:div>
        <w:div w:id="1623073627">
          <w:marLeft w:val="0"/>
          <w:marRight w:val="0"/>
          <w:marTop w:val="0"/>
          <w:marBottom w:val="0"/>
          <w:divBdr>
            <w:top w:val="none" w:sz="0" w:space="0" w:color="auto"/>
            <w:left w:val="none" w:sz="0" w:space="0" w:color="auto"/>
            <w:bottom w:val="none" w:sz="0" w:space="0" w:color="auto"/>
            <w:right w:val="none" w:sz="0" w:space="0" w:color="auto"/>
          </w:divBdr>
        </w:div>
        <w:div w:id="1684429643">
          <w:marLeft w:val="0"/>
          <w:marRight w:val="0"/>
          <w:marTop w:val="0"/>
          <w:marBottom w:val="0"/>
          <w:divBdr>
            <w:top w:val="none" w:sz="0" w:space="0" w:color="auto"/>
            <w:left w:val="none" w:sz="0" w:space="0" w:color="auto"/>
            <w:bottom w:val="none" w:sz="0" w:space="0" w:color="auto"/>
            <w:right w:val="none" w:sz="0" w:space="0" w:color="auto"/>
          </w:divBdr>
        </w:div>
        <w:div w:id="2030720174">
          <w:marLeft w:val="0"/>
          <w:marRight w:val="0"/>
          <w:marTop w:val="0"/>
          <w:marBottom w:val="0"/>
          <w:divBdr>
            <w:top w:val="none" w:sz="0" w:space="0" w:color="auto"/>
            <w:left w:val="none" w:sz="0" w:space="0" w:color="auto"/>
            <w:bottom w:val="none" w:sz="0" w:space="0" w:color="auto"/>
            <w:right w:val="none" w:sz="0" w:space="0" w:color="auto"/>
          </w:divBdr>
        </w:div>
        <w:div w:id="1108934674">
          <w:marLeft w:val="0"/>
          <w:marRight w:val="0"/>
          <w:marTop w:val="0"/>
          <w:marBottom w:val="0"/>
          <w:divBdr>
            <w:top w:val="none" w:sz="0" w:space="0" w:color="auto"/>
            <w:left w:val="none" w:sz="0" w:space="0" w:color="auto"/>
            <w:bottom w:val="none" w:sz="0" w:space="0" w:color="auto"/>
            <w:right w:val="none" w:sz="0" w:space="0" w:color="auto"/>
          </w:divBdr>
        </w:div>
        <w:div w:id="948437531">
          <w:marLeft w:val="0"/>
          <w:marRight w:val="0"/>
          <w:marTop w:val="0"/>
          <w:marBottom w:val="0"/>
          <w:divBdr>
            <w:top w:val="none" w:sz="0" w:space="0" w:color="auto"/>
            <w:left w:val="none" w:sz="0" w:space="0" w:color="auto"/>
            <w:bottom w:val="none" w:sz="0" w:space="0" w:color="auto"/>
            <w:right w:val="none" w:sz="0" w:space="0" w:color="auto"/>
          </w:divBdr>
        </w:div>
        <w:div w:id="1077937797">
          <w:marLeft w:val="0"/>
          <w:marRight w:val="0"/>
          <w:marTop w:val="0"/>
          <w:marBottom w:val="0"/>
          <w:divBdr>
            <w:top w:val="none" w:sz="0" w:space="0" w:color="auto"/>
            <w:left w:val="none" w:sz="0" w:space="0" w:color="auto"/>
            <w:bottom w:val="none" w:sz="0" w:space="0" w:color="auto"/>
            <w:right w:val="none" w:sz="0" w:space="0" w:color="auto"/>
          </w:divBdr>
        </w:div>
        <w:div w:id="325329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els-cdn.com/S1876610217322117/1-s2.0-S1876610217322117-main.pdf?_tid=1a65cc37-5c6d-4183-9e51-01dfbf379c60&amp;acdnat=1544053114_7313c1edef4cda99242005f00ac9994b"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7</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2018-12-05T12:30:00Z</dcterms:created>
  <dcterms:modified xsi:type="dcterms:W3CDTF">2018-12-06T01:06:00Z</dcterms:modified>
</cp:coreProperties>
</file>